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8E0" w:rsidRPr="004B3B52" w:rsidRDefault="00E80FA7" w:rsidP="00D24429">
      <w:pPr>
        <w:spacing w:after="120"/>
        <w:jc w:val="center"/>
      </w:pPr>
      <w:r w:rsidRPr="004B3B52">
        <w:rPr>
          <w:noProof/>
          <w:lang w:eastAsia="fr-FR"/>
        </w:rPr>
        <w:drawing>
          <wp:inline distT="0" distB="0" distL="0" distR="0">
            <wp:extent cx="1825996" cy="1034159"/>
            <wp:effectExtent l="19050" t="19050" r="21854" b="13591"/>
            <wp:docPr id="8" name="Image 2" descr="D:\RESEAU_RECHERCHE\GHZH\Dombes_2016\Carte_Etat-maj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ESEAU_RECHERCHE\GHZH\Dombes_2016\Carte_Etat-majo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378" cy="103664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3BD3">
        <w:t xml:space="preserve">        </w:t>
      </w:r>
      <w:r w:rsidR="004B3B52">
        <w:rPr>
          <w:noProof/>
          <w:lang w:eastAsia="fr-FR"/>
        </w:rPr>
        <w:drawing>
          <wp:inline distT="0" distB="0" distL="0" distR="0">
            <wp:extent cx="1365769" cy="1024930"/>
            <wp:effectExtent l="19050" t="19050" r="24881" b="22820"/>
            <wp:docPr id="4" name="Image 2" descr="D:\RESEAU_RECHERCHE\GHZH\Dombes_2016\Photo-pech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ESEAU_RECHERCHE\GHZH\Dombes_2016\Photo-peche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564" cy="102777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3BD3">
        <w:t xml:space="preserve">        </w:t>
      </w:r>
      <w:r w:rsidR="004B3B52" w:rsidRPr="004B3B52">
        <w:rPr>
          <w:noProof/>
          <w:lang w:eastAsia="fr-FR"/>
        </w:rPr>
        <w:drawing>
          <wp:inline distT="0" distB="0" distL="0" distR="0">
            <wp:extent cx="1725182" cy="1027900"/>
            <wp:effectExtent l="19050" t="19050" r="27418" b="19850"/>
            <wp:docPr id="2" name="Image 1" descr="D:\RESEAU_RECHERCHE\GHZH\Dombes_2016\Photo-aerienne-obliqu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ESEAU_RECHERCHE\GHZH\Dombes_2016\Photo-aerienne-oblique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29" cy="103025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5C6" w:rsidRPr="000F4755" w:rsidRDefault="00CA593C" w:rsidP="00FF1C49">
      <w:pPr>
        <w:spacing w:after="0"/>
        <w:jc w:val="center"/>
        <w:rPr>
          <w:rFonts w:ascii="Arial Black" w:hAnsi="Arial Black"/>
          <w:color w:val="262626" w:themeColor="text1" w:themeTint="D9"/>
          <w:sz w:val="32"/>
          <w:szCs w:val="32"/>
        </w:rPr>
      </w:pPr>
      <w:r w:rsidRPr="000F4755">
        <w:rPr>
          <w:rFonts w:ascii="Arial Black" w:hAnsi="Arial Black"/>
          <w:color w:val="262626" w:themeColor="text1" w:themeTint="D9"/>
          <w:sz w:val="32"/>
          <w:szCs w:val="32"/>
        </w:rPr>
        <w:t>Groupe d’Histoire des Zones Humides</w:t>
      </w:r>
    </w:p>
    <w:p w:rsidR="00FF1C49" w:rsidRPr="000F4755" w:rsidRDefault="00FF1C49" w:rsidP="00FF1C49">
      <w:pPr>
        <w:spacing w:after="0"/>
        <w:jc w:val="center"/>
        <w:rPr>
          <w:color w:val="262626" w:themeColor="text1" w:themeTint="D9"/>
          <w:sz w:val="20"/>
          <w:szCs w:val="20"/>
        </w:rPr>
      </w:pPr>
    </w:p>
    <w:p w:rsidR="00FF1C49" w:rsidRPr="000F4755" w:rsidRDefault="00FF1C49" w:rsidP="00554373">
      <w:pPr>
        <w:spacing w:after="0"/>
        <w:jc w:val="center"/>
        <w:rPr>
          <w:rFonts w:ascii="Georgia" w:hAnsi="Georgia"/>
          <w:b/>
          <w:color w:val="262626" w:themeColor="text1" w:themeTint="D9"/>
          <w:sz w:val="36"/>
          <w:szCs w:val="36"/>
        </w:rPr>
      </w:pPr>
      <w:r w:rsidRPr="000F4755">
        <w:rPr>
          <w:rFonts w:ascii="Georgia" w:hAnsi="Georgia"/>
          <w:b/>
          <w:color w:val="262626" w:themeColor="text1" w:themeTint="D9"/>
          <w:sz w:val="36"/>
          <w:szCs w:val="36"/>
        </w:rPr>
        <w:t>Journée de terrain</w:t>
      </w:r>
      <w:r w:rsidR="006E54A7">
        <w:rPr>
          <w:rFonts w:ascii="Georgia" w:hAnsi="Georgia"/>
          <w:b/>
          <w:color w:val="262626" w:themeColor="text1" w:themeTint="D9"/>
          <w:sz w:val="36"/>
          <w:szCs w:val="36"/>
        </w:rPr>
        <w:t>,</w:t>
      </w:r>
      <w:r w:rsidRPr="000F4755">
        <w:rPr>
          <w:rFonts w:ascii="Georgia" w:hAnsi="Georgia"/>
          <w:b/>
          <w:color w:val="262626" w:themeColor="text1" w:themeTint="D9"/>
          <w:sz w:val="36"/>
          <w:szCs w:val="36"/>
        </w:rPr>
        <w:t xml:space="preserve"> </w:t>
      </w:r>
      <w:r w:rsidR="00AB0CDF" w:rsidRPr="000F4755">
        <w:rPr>
          <w:rFonts w:ascii="Georgia" w:hAnsi="Georgia"/>
          <w:b/>
          <w:color w:val="262626" w:themeColor="text1" w:themeTint="D9"/>
          <w:sz w:val="36"/>
          <w:szCs w:val="36"/>
        </w:rPr>
        <w:t>le m</w:t>
      </w:r>
      <w:r w:rsidR="007C33D8" w:rsidRPr="000F4755">
        <w:rPr>
          <w:rFonts w:ascii="Georgia" w:hAnsi="Georgia"/>
          <w:b/>
          <w:color w:val="262626" w:themeColor="text1" w:themeTint="D9"/>
          <w:sz w:val="36"/>
          <w:szCs w:val="36"/>
        </w:rPr>
        <w:t>ercre</w:t>
      </w:r>
      <w:r w:rsidRPr="000F4755">
        <w:rPr>
          <w:rFonts w:ascii="Georgia" w:hAnsi="Georgia"/>
          <w:b/>
          <w:color w:val="262626" w:themeColor="text1" w:themeTint="D9"/>
          <w:sz w:val="36"/>
          <w:szCs w:val="36"/>
        </w:rPr>
        <w:t xml:space="preserve">di </w:t>
      </w:r>
      <w:r w:rsidR="007C33D8" w:rsidRPr="000F4755">
        <w:rPr>
          <w:rFonts w:ascii="Georgia" w:hAnsi="Georgia"/>
          <w:b/>
          <w:color w:val="262626" w:themeColor="text1" w:themeTint="D9"/>
          <w:sz w:val="36"/>
          <w:szCs w:val="36"/>
        </w:rPr>
        <w:t>31 août 2016</w:t>
      </w:r>
    </w:p>
    <w:p w:rsidR="00FF1C49" w:rsidRPr="000F4755" w:rsidRDefault="00FF1C49" w:rsidP="00CA593C">
      <w:pPr>
        <w:spacing w:after="0"/>
        <w:rPr>
          <w:color w:val="262626" w:themeColor="text1" w:themeTint="D9"/>
        </w:rPr>
      </w:pPr>
    </w:p>
    <w:p w:rsidR="00CA593C" w:rsidRPr="000F4755" w:rsidRDefault="00AB0CDF" w:rsidP="00FF1C49">
      <w:pPr>
        <w:spacing w:after="0"/>
        <w:jc w:val="center"/>
        <w:rPr>
          <w:rFonts w:ascii="Georgia" w:hAnsi="Georgia"/>
          <w:b/>
          <w:i/>
          <w:color w:val="262626" w:themeColor="text1" w:themeTint="D9"/>
          <w:sz w:val="28"/>
          <w:szCs w:val="28"/>
        </w:rPr>
      </w:pPr>
      <w:r w:rsidRPr="000F4755">
        <w:rPr>
          <w:rFonts w:ascii="Georgia" w:hAnsi="Georgia"/>
          <w:b/>
          <w:i/>
          <w:color w:val="262626" w:themeColor="text1" w:themeTint="D9"/>
          <w:sz w:val="28"/>
          <w:szCs w:val="28"/>
        </w:rPr>
        <w:t xml:space="preserve">Découverte de la Dombes en lien avec la fondation Pierre </w:t>
      </w:r>
      <w:proofErr w:type="spellStart"/>
      <w:r w:rsidRPr="000F4755">
        <w:rPr>
          <w:rFonts w:ascii="Georgia" w:hAnsi="Georgia"/>
          <w:b/>
          <w:i/>
          <w:color w:val="262626" w:themeColor="text1" w:themeTint="D9"/>
          <w:sz w:val="28"/>
          <w:szCs w:val="28"/>
        </w:rPr>
        <w:t>Vérots</w:t>
      </w:r>
      <w:proofErr w:type="spellEnd"/>
      <w:r w:rsidRPr="000F4755">
        <w:rPr>
          <w:rFonts w:ascii="Georgia" w:hAnsi="Georgia"/>
          <w:b/>
          <w:i/>
          <w:color w:val="262626" w:themeColor="text1" w:themeTint="D9"/>
          <w:sz w:val="28"/>
          <w:szCs w:val="28"/>
        </w:rPr>
        <w:t> : gestion, valorisation et patrimonialisation</w:t>
      </w:r>
    </w:p>
    <w:p w:rsidR="00FF1C49" w:rsidRPr="000F4755" w:rsidRDefault="00FF1C49" w:rsidP="00FF1C49">
      <w:pPr>
        <w:spacing w:after="0"/>
        <w:jc w:val="center"/>
        <w:rPr>
          <w:color w:val="262626" w:themeColor="text1" w:themeTint="D9"/>
          <w:szCs w:val="24"/>
        </w:rPr>
      </w:pPr>
    </w:p>
    <w:p w:rsidR="00A51E46" w:rsidRPr="000F4755" w:rsidRDefault="007C33D8" w:rsidP="00554373">
      <w:pPr>
        <w:spacing w:after="0" w:line="240" w:lineRule="auto"/>
        <w:jc w:val="center"/>
        <w:rPr>
          <w:rFonts w:ascii="Georgia" w:hAnsi="Georgia"/>
          <w:b/>
          <w:color w:val="262626" w:themeColor="text1" w:themeTint="D9"/>
          <w:szCs w:val="24"/>
        </w:rPr>
      </w:pPr>
      <w:r w:rsidRPr="000F4755">
        <w:rPr>
          <w:rFonts w:ascii="Georgia" w:hAnsi="Georgia"/>
          <w:b/>
          <w:color w:val="262626" w:themeColor="text1" w:themeTint="D9"/>
          <w:szCs w:val="24"/>
        </w:rPr>
        <w:t xml:space="preserve">Domaine de </w:t>
      </w:r>
      <w:proofErr w:type="spellStart"/>
      <w:r w:rsidRPr="000F4755">
        <w:rPr>
          <w:rFonts w:ascii="Georgia" w:hAnsi="Georgia"/>
          <w:b/>
          <w:color w:val="262626" w:themeColor="text1" w:themeTint="D9"/>
          <w:szCs w:val="24"/>
        </w:rPr>
        <w:t>Praillebard</w:t>
      </w:r>
      <w:proofErr w:type="spellEnd"/>
    </w:p>
    <w:p w:rsidR="00011E60" w:rsidRDefault="007C33D8" w:rsidP="00554373">
      <w:pPr>
        <w:spacing w:after="0" w:line="240" w:lineRule="auto"/>
        <w:jc w:val="center"/>
        <w:rPr>
          <w:szCs w:val="24"/>
        </w:rPr>
      </w:pPr>
      <w:r w:rsidRPr="000F4755">
        <w:rPr>
          <w:rFonts w:ascii="Georgia" w:hAnsi="Georgia"/>
          <w:color w:val="262626" w:themeColor="text1" w:themeTint="D9"/>
          <w:sz w:val="20"/>
          <w:szCs w:val="20"/>
        </w:rPr>
        <w:t xml:space="preserve">261 chemin de </w:t>
      </w:r>
      <w:proofErr w:type="spellStart"/>
      <w:r w:rsidRPr="000F4755">
        <w:rPr>
          <w:rFonts w:ascii="Georgia" w:hAnsi="Georgia"/>
          <w:color w:val="262626" w:themeColor="text1" w:themeTint="D9"/>
          <w:sz w:val="20"/>
          <w:szCs w:val="20"/>
        </w:rPr>
        <w:t>Praillebard</w:t>
      </w:r>
      <w:proofErr w:type="spellEnd"/>
      <w:r w:rsidR="00A51E46" w:rsidRPr="000F4755">
        <w:rPr>
          <w:rFonts w:ascii="Georgia" w:hAnsi="Georgia"/>
          <w:color w:val="262626" w:themeColor="text1" w:themeTint="D9"/>
          <w:sz w:val="20"/>
          <w:szCs w:val="20"/>
        </w:rPr>
        <w:t xml:space="preserve"> </w:t>
      </w:r>
      <w:r w:rsidR="00A51E46" w:rsidRPr="000F4755">
        <w:rPr>
          <w:rFonts w:ascii="Georgia" w:hAnsi="Georgia"/>
          <w:color w:val="262626" w:themeColor="text1" w:themeTint="D9"/>
          <w:sz w:val="20"/>
          <w:szCs w:val="20"/>
        </w:rPr>
        <w:br/>
      </w:r>
      <w:r w:rsidRPr="000F4755">
        <w:rPr>
          <w:rFonts w:ascii="Georgia" w:hAnsi="Georgia"/>
          <w:color w:val="262626" w:themeColor="text1" w:themeTint="D9"/>
          <w:sz w:val="20"/>
          <w:szCs w:val="20"/>
        </w:rPr>
        <w:t>01390</w:t>
      </w:r>
      <w:r w:rsidR="00A51E46" w:rsidRPr="000F4755">
        <w:rPr>
          <w:rFonts w:ascii="Georgia" w:hAnsi="Georgia"/>
          <w:color w:val="262626" w:themeColor="text1" w:themeTint="D9"/>
          <w:sz w:val="20"/>
          <w:szCs w:val="20"/>
        </w:rPr>
        <w:t xml:space="preserve"> SAINT-</w:t>
      </w:r>
      <w:r w:rsidRPr="000F4755">
        <w:rPr>
          <w:rFonts w:ascii="Georgia" w:hAnsi="Georgia"/>
          <w:color w:val="262626" w:themeColor="text1" w:themeTint="D9"/>
          <w:sz w:val="20"/>
          <w:szCs w:val="20"/>
        </w:rPr>
        <w:t>JEAN-DE-THURIGNEUX</w:t>
      </w:r>
      <w:r w:rsidR="00A51E46" w:rsidRPr="00AB0CDF">
        <w:rPr>
          <w:sz w:val="20"/>
          <w:szCs w:val="20"/>
        </w:rPr>
        <w:br/>
      </w:r>
    </w:p>
    <w:p w:rsidR="005E0966" w:rsidRPr="00644F85" w:rsidRDefault="005E0966" w:rsidP="00554373">
      <w:pPr>
        <w:spacing w:after="0" w:line="240" w:lineRule="auto"/>
        <w:jc w:val="center"/>
        <w:rPr>
          <w:szCs w:val="24"/>
        </w:rPr>
      </w:pPr>
    </w:p>
    <w:p w:rsidR="00554373" w:rsidRPr="000F4755" w:rsidRDefault="00554373" w:rsidP="001B029B">
      <w:pPr>
        <w:pBdr>
          <w:top w:val="single" w:sz="8" w:space="1" w:color="7F7F7F" w:themeColor="text1" w:themeTint="80" w:shadow="1"/>
          <w:left w:val="single" w:sz="8" w:space="4" w:color="7F7F7F" w:themeColor="text1" w:themeTint="80" w:shadow="1"/>
          <w:bottom w:val="single" w:sz="8" w:space="1" w:color="7F7F7F" w:themeColor="text1" w:themeTint="80" w:shadow="1"/>
          <w:right w:val="single" w:sz="8" w:space="4" w:color="7F7F7F" w:themeColor="text1" w:themeTint="80" w:shadow="1"/>
        </w:pBdr>
        <w:shd w:val="clear" w:color="auto" w:fill="F2F2F2" w:themeFill="background1" w:themeFillShade="F2"/>
        <w:spacing w:after="0"/>
        <w:jc w:val="both"/>
        <w:rPr>
          <w:rFonts w:ascii="Georgia" w:hAnsi="Georgia"/>
          <w:b/>
          <w:color w:val="262626" w:themeColor="text1" w:themeTint="D9"/>
        </w:rPr>
      </w:pPr>
      <w:r w:rsidRPr="000F4755">
        <w:rPr>
          <w:rFonts w:ascii="Georgia" w:hAnsi="Georgia"/>
          <w:b/>
          <w:color w:val="262626" w:themeColor="text1" w:themeTint="D9"/>
        </w:rPr>
        <w:t xml:space="preserve">Programme de la journée </w:t>
      </w:r>
    </w:p>
    <w:p w:rsidR="001B029B" w:rsidRPr="00AB0CDF" w:rsidRDefault="00984596" w:rsidP="001B029B">
      <w:pPr>
        <w:pBdr>
          <w:top w:val="single" w:sz="8" w:space="1" w:color="7F7F7F" w:themeColor="text1" w:themeTint="80" w:shadow="1"/>
          <w:left w:val="single" w:sz="8" w:space="4" w:color="7F7F7F" w:themeColor="text1" w:themeTint="80" w:shadow="1"/>
          <w:bottom w:val="single" w:sz="8" w:space="1" w:color="7F7F7F" w:themeColor="text1" w:themeTint="80" w:shadow="1"/>
          <w:right w:val="single" w:sz="8" w:space="4" w:color="7F7F7F" w:themeColor="text1" w:themeTint="80" w:shadow="1"/>
        </w:pBdr>
        <w:shd w:val="clear" w:color="auto" w:fill="F2F2F2" w:themeFill="background1" w:themeFillShade="F2"/>
        <w:spacing w:after="0"/>
        <w:jc w:val="both"/>
        <w:rPr>
          <w:color w:val="000000"/>
          <w:sz w:val="20"/>
          <w:szCs w:val="20"/>
        </w:rPr>
      </w:pPr>
      <w:r w:rsidRPr="00DE0DC2">
        <w:rPr>
          <w:rFonts w:asciiTheme="minorHAnsi" w:hAnsiTheme="minorHAnsi" w:cs="Arial"/>
          <w:b/>
          <w:color w:val="404040" w:themeColor="text1" w:themeTint="BF"/>
          <w:sz w:val="20"/>
          <w:szCs w:val="20"/>
        </w:rPr>
        <w:t>09h3</w:t>
      </w:r>
      <w:r w:rsidR="00DE0DC2" w:rsidRPr="00DE0DC2">
        <w:rPr>
          <w:rFonts w:asciiTheme="minorHAnsi" w:hAnsiTheme="minorHAnsi" w:cs="Arial"/>
          <w:b/>
          <w:color w:val="404040" w:themeColor="text1" w:themeTint="BF"/>
          <w:sz w:val="20"/>
          <w:szCs w:val="20"/>
        </w:rPr>
        <w:t>0</w:t>
      </w:r>
      <w:r w:rsidR="00554373" w:rsidRPr="00AB0CDF">
        <w:rPr>
          <w:color w:val="000000"/>
          <w:sz w:val="20"/>
          <w:szCs w:val="20"/>
        </w:rPr>
        <w:t xml:space="preserve"> accueil des participants</w:t>
      </w:r>
    </w:p>
    <w:p w:rsidR="00554373" w:rsidRPr="00AB0CDF" w:rsidRDefault="007C33D8" w:rsidP="001B029B">
      <w:pPr>
        <w:pBdr>
          <w:top w:val="single" w:sz="8" w:space="1" w:color="7F7F7F" w:themeColor="text1" w:themeTint="80" w:shadow="1"/>
          <w:left w:val="single" w:sz="8" w:space="4" w:color="7F7F7F" w:themeColor="text1" w:themeTint="80" w:shadow="1"/>
          <w:bottom w:val="single" w:sz="8" w:space="1" w:color="7F7F7F" w:themeColor="text1" w:themeTint="80" w:shadow="1"/>
          <w:right w:val="single" w:sz="8" w:space="4" w:color="7F7F7F" w:themeColor="text1" w:themeTint="80" w:shadow="1"/>
        </w:pBdr>
        <w:shd w:val="clear" w:color="auto" w:fill="F2F2F2" w:themeFill="background1" w:themeFillShade="F2"/>
        <w:spacing w:after="0"/>
        <w:jc w:val="both"/>
        <w:rPr>
          <w:color w:val="000000"/>
          <w:sz w:val="20"/>
          <w:szCs w:val="20"/>
        </w:rPr>
      </w:pPr>
      <w:r w:rsidRPr="00DE0DC2">
        <w:rPr>
          <w:rFonts w:asciiTheme="minorHAnsi" w:hAnsiTheme="minorHAnsi" w:cs="Arial"/>
          <w:b/>
          <w:color w:val="404040" w:themeColor="text1" w:themeTint="BF"/>
          <w:sz w:val="20"/>
          <w:szCs w:val="20"/>
        </w:rPr>
        <w:t>09</w:t>
      </w:r>
      <w:r w:rsidR="00554373" w:rsidRPr="00DE0DC2">
        <w:rPr>
          <w:rFonts w:asciiTheme="minorHAnsi" w:hAnsiTheme="minorHAnsi" w:cs="Arial"/>
          <w:b/>
          <w:color w:val="404040" w:themeColor="text1" w:themeTint="BF"/>
          <w:sz w:val="20"/>
          <w:szCs w:val="20"/>
        </w:rPr>
        <w:t>h</w:t>
      </w:r>
      <w:r w:rsidR="00984596" w:rsidRPr="00DE0DC2">
        <w:rPr>
          <w:rFonts w:asciiTheme="minorHAnsi" w:hAnsiTheme="minorHAnsi" w:cs="Arial"/>
          <w:b/>
          <w:color w:val="404040" w:themeColor="text1" w:themeTint="BF"/>
          <w:sz w:val="20"/>
          <w:szCs w:val="20"/>
        </w:rPr>
        <w:t>5</w:t>
      </w:r>
      <w:r w:rsidRPr="00DE0DC2">
        <w:rPr>
          <w:rFonts w:asciiTheme="minorHAnsi" w:hAnsiTheme="minorHAnsi" w:cs="Arial"/>
          <w:b/>
          <w:color w:val="404040" w:themeColor="text1" w:themeTint="BF"/>
          <w:sz w:val="20"/>
          <w:szCs w:val="20"/>
        </w:rPr>
        <w:t>0</w:t>
      </w:r>
      <w:r w:rsidR="00554373" w:rsidRPr="00AB0CDF">
        <w:rPr>
          <w:color w:val="000000"/>
          <w:sz w:val="20"/>
          <w:szCs w:val="20"/>
        </w:rPr>
        <w:t xml:space="preserve"> </w:t>
      </w:r>
      <w:r w:rsidRPr="00AB0CDF">
        <w:rPr>
          <w:color w:val="000000"/>
          <w:sz w:val="20"/>
          <w:szCs w:val="20"/>
        </w:rPr>
        <w:t xml:space="preserve">introduction </w:t>
      </w:r>
      <w:r w:rsidR="00DE0DC2">
        <w:rPr>
          <w:color w:val="000000"/>
          <w:sz w:val="20"/>
          <w:szCs w:val="20"/>
        </w:rPr>
        <w:t>de la journée par Corinne Beck (</w:t>
      </w:r>
      <w:r w:rsidR="00B37CDC">
        <w:rPr>
          <w:color w:val="000000"/>
          <w:sz w:val="20"/>
          <w:szCs w:val="20"/>
        </w:rPr>
        <w:t>p</w:t>
      </w:r>
      <w:r w:rsidRPr="00AB0CDF">
        <w:rPr>
          <w:color w:val="000000"/>
          <w:sz w:val="20"/>
          <w:szCs w:val="20"/>
        </w:rPr>
        <w:t>résidente du</w:t>
      </w:r>
      <w:r w:rsidRPr="00803BD3">
        <w:rPr>
          <w:color w:val="000000"/>
          <w:sz w:val="18"/>
          <w:szCs w:val="18"/>
        </w:rPr>
        <w:t xml:space="preserve"> </w:t>
      </w:r>
      <w:r w:rsidR="008345C6" w:rsidRPr="00803BD3">
        <w:rPr>
          <w:color w:val="000000"/>
          <w:sz w:val="18"/>
          <w:szCs w:val="18"/>
        </w:rPr>
        <w:t xml:space="preserve">GHZH </w:t>
      </w:r>
      <w:r w:rsidR="00B37CDC">
        <w:rPr>
          <w:color w:val="000000"/>
          <w:sz w:val="20"/>
          <w:szCs w:val="20"/>
        </w:rPr>
        <w:t>/ p</w:t>
      </w:r>
      <w:r w:rsidR="008345C6" w:rsidRPr="00AB0CDF">
        <w:rPr>
          <w:color w:val="000000"/>
          <w:sz w:val="20"/>
          <w:szCs w:val="20"/>
        </w:rPr>
        <w:t>rofesseure à l’</w:t>
      </w:r>
      <w:r w:rsidR="00DE0DC2">
        <w:rPr>
          <w:color w:val="000000"/>
          <w:sz w:val="18"/>
          <w:szCs w:val="18"/>
        </w:rPr>
        <w:t>EA</w:t>
      </w:r>
      <w:r w:rsidR="008345C6" w:rsidRPr="00803BD3">
        <w:rPr>
          <w:color w:val="000000"/>
          <w:sz w:val="18"/>
          <w:szCs w:val="18"/>
        </w:rPr>
        <w:t xml:space="preserve"> </w:t>
      </w:r>
      <w:r w:rsidR="000F4755" w:rsidRPr="00F30789">
        <w:rPr>
          <w:color w:val="000000"/>
          <w:sz w:val="18"/>
          <w:szCs w:val="18"/>
        </w:rPr>
        <w:t>4343</w:t>
      </w:r>
      <w:r w:rsidR="000F4755">
        <w:rPr>
          <w:color w:val="000000"/>
          <w:sz w:val="18"/>
          <w:szCs w:val="18"/>
        </w:rPr>
        <w:t xml:space="preserve"> </w:t>
      </w:r>
      <w:r w:rsidR="008345C6" w:rsidRPr="00803BD3">
        <w:rPr>
          <w:color w:val="000000"/>
          <w:sz w:val="18"/>
          <w:szCs w:val="18"/>
        </w:rPr>
        <w:t>CALHISTE</w:t>
      </w:r>
      <w:r w:rsidR="00B37CDC">
        <w:rPr>
          <w:color w:val="000000"/>
          <w:sz w:val="20"/>
          <w:szCs w:val="20"/>
        </w:rPr>
        <w:t>, u</w:t>
      </w:r>
      <w:r w:rsidR="008345C6" w:rsidRPr="00AB0CDF">
        <w:rPr>
          <w:color w:val="000000"/>
          <w:sz w:val="20"/>
          <w:szCs w:val="20"/>
        </w:rPr>
        <w:t xml:space="preserve">niversité de Valenciennes et du </w:t>
      </w:r>
      <w:r w:rsidR="007B53EA" w:rsidRPr="00AB0CDF">
        <w:rPr>
          <w:color w:val="000000"/>
          <w:sz w:val="20"/>
          <w:szCs w:val="20"/>
        </w:rPr>
        <w:t>Hainaut</w:t>
      </w:r>
      <w:r w:rsidR="008345C6" w:rsidRPr="00AB0CDF">
        <w:rPr>
          <w:color w:val="000000"/>
          <w:sz w:val="20"/>
          <w:szCs w:val="20"/>
        </w:rPr>
        <w:t>-Cambrésis</w:t>
      </w:r>
      <w:r w:rsidR="00DE0DC2">
        <w:rPr>
          <w:color w:val="000000"/>
          <w:sz w:val="20"/>
          <w:szCs w:val="20"/>
        </w:rPr>
        <w:t>)</w:t>
      </w:r>
    </w:p>
    <w:p w:rsidR="00554373" w:rsidRPr="00AB0CDF" w:rsidRDefault="00984596" w:rsidP="001B029B">
      <w:pPr>
        <w:pBdr>
          <w:top w:val="single" w:sz="8" w:space="1" w:color="7F7F7F" w:themeColor="text1" w:themeTint="80" w:shadow="1"/>
          <w:left w:val="single" w:sz="8" w:space="4" w:color="7F7F7F" w:themeColor="text1" w:themeTint="80" w:shadow="1"/>
          <w:bottom w:val="single" w:sz="8" w:space="1" w:color="7F7F7F" w:themeColor="text1" w:themeTint="80" w:shadow="1"/>
          <w:right w:val="single" w:sz="8" w:space="4" w:color="7F7F7F" w:themeColor="text1" w:themeTint="80" w:shadow="1"/>
        </w:pBdr>
        <w:shd w:val="clear" w:color="auto" w:fill="F2F2F2" w:themeFill="background1" w:themeFillShade="F2"/>
        <w:spacing w:after="0"/>
        <w:jc w:val="both"/>
        <w:rPr>
          <w:color w:val="000000"/>
          <w:sz w:val="20"/>
          <w:szCs w:val="20"/>
        </w:rPr>
      </w:pPr>
      <w:r w:rsidRPr="00DE0DC2">
        <w:rPr>
          <w:rFonts w:asciiTheme="minorHAnsi" w:hAnsiTheme="minorHAnsi" w:cs="Arial"/>
          <w:b/>
          <w:color w:val="404040" w:themeColor="text1" w:themeTint="BF"/>
          <w:sz w:val="20"/>
          <w:szCs w:val="20"/>
        </w:rPr>
        <w:t>10h00</w:t>
      </w:r>
      <w:r w:rsidR="00554373" w:rsidRPr="00AB0CDF">
        <w:rPr>
          <w:color w:val="000000"/>
          <w:sz w:val="20"/>
          <w:szCs w:val="20"/>
        </w:rPr>
        <w:t> </w:t>
      </w:r>
      <w:r w:rsidR="00563C13" w:rsidRPr="00DE0DC2">
        <w:rPr>
          <w:i/>
          <w:color w:val="000000"/>
          <w:sz w:val="20"/>
          <w:szCs w:val="20"/>
        </w:rPr>
        <w:t>« </w:t>
      </w:r>
      <w:r w:rsidR="00644F85">
        <w:rPr>
          <w:i/>
          <w:color w:val="000000"/>
          <w:sz w:val="20"/>
          <w:szCs w:val="20"/>
        </w:rPr>
        <w:t>L</w:t>
      </w:r>
      <w:r w:rsidR="00B37CDC">
        <w:rPr>
          <w:i/>
          <w:color w:val="000000"/>
          <w:sz w:val="20"/>
          <w:szCs w:val="20"/>
        </w:rPr>
        <w:t xml:space="preserve">a Dombes, entre parc et </w:t>
      </w:r>
      <w:r w:rsidR="00B37CDC" w:rsidRPr="00644F85">
        <w:rPr>
          <w:i/>
          <w:color w:val="000000"/>
          <w:sz w:val="18"/>
          <w:szCs w:val="18"/>
        </w:rPr>
        <w:t>PAC</w:t>
      </w:r>
      <w:r w:rsidR="00B37CDC">
        <w:rPr>
          <w:i/>
          <w:color w:val="000000"/>
          <w:sz w:val="20"/>
          <w:szCs w:val="20"/>
        </w:rPr>
        <w:t xml:space="preserve"> </w:t>
      </w:r>
      <w:r w:rsidR="007C33D8" w:rsidRPr="00AB0CDF">
        <w:rPr>
          <w:i/>
          <w:color w:val="000000"/>
          <w:sz w:val="20"/>
          <w:szCs w:val="20"/>
        </w:rPr>
        <w:t>»</w:t>
      </w:r>
      <w:r w:rsidR="00DE0DC2">
        <w:rPr>
          <w:color w:val="000000"/>
          <w:sz w:val="20"/>
          <w:szCs w:val="20"/>
        </w:rPr>
        <w:t>,</w:t>
      </w:r>
      <w:r w:rsidR="00DE0DC2" w:rsidRPr="005E0966">
        <w:rPr>
          <w:color w:val="000000"/>
          <w:sz w:val="12"/>
          <w:szCs w:val="12"/>
        </w:rPr>
        <w:t xml:space="preserve"> </w:t>
      </w:r>
      <w:r w:rsidR="00DE0DC2" w:rsidRPr="00AB0CDF">
        <w:rPr>
          <w:color w:val="000000"/>
          <w:sz w:val="20"/>
          <w:szCs w:val="20"/>
        </w:rPr>
        <w:t>conférence</w:t>
      </w:r>
      <w:r w:rsidR="00DE0DC2" w:rsidRPr="005E0966">
        <w:rPr>
          <w:color w:val="000000"/>
          <w:sz w:val="12"/>
          <w:szCs w:val="12"/>
        </w:rPr>
        <w:t xml:space="preserve"> </w:t>
      </w:r>
      <w:r w:rsidR="00DE0DC2">
        <w:rPr>
          <w:color w:val="000000"/>
          <w:sz w:val="20"/>
          <w:szCs w:val="20"/>
        </w:rPr>
        <w:t>d’</w:t>
      </w:r>
      <w:r w:rsidR="007C33D8" w:rsidRPr="00AB0CDF">
        <w:rPr>
          <w:color w:val="000000"/>
          <w:sz w:val="20"/>
          <w:szCs w:val="20"/>
        </w:rPr>
        <w:t>Isabelle</w:t>
      </w:r>
      <w:r w:rsidR="007C33D8" w:rsidRPr="005E0966">
        <w:rPr>
          <w:color w:val="000000"/>
          <w:sz w:val="12"/>
          <w:szCs w:val="12"/>
        </w:rPr>
        <w:t xml:space="preserve"> </w:t>
      </w:r>
      <w:r w:rsidR="007C33D8" w:rsidRPr="00AB0CDF">
        <w:rPr>
          <w:color w:val="000000"/>
          <w:sz w:val="20"/>
          <w:szCs w:val="20"/>
        </w:rPr>
        <w:t>Roussel</w:t>
      </w:r>
      <w:r w:rsidR="007C33D8" w:rsidRPr="005E0966">
        <w:rPr>
          <w:color w:val="000000"/>
          <w:sz w:val="12"/>
          <w:szCs w:val="12"/>
        </w:rPr>
        <w:t xml:space="preserve"> </w:t>
      </w:r>
      <w:r w:rsidR="00B37CDC">
        <w:rPr>
          <w:color w:val="000000"/>
          <w:sz w:val="20"/>
          <w:szCs w:val="20"/>
        </w:rPr>
        <w:t>(p</w:t>
      </w:r>
      <w:r w:rsidR="007C33D8" w:rsidRPr="00AB0CDF">
        <w:rPr>
          <w:color w:val="000000"/>
          <w:sz w:val="20"/>
          <w:szCs w:val="20"/>
        </w:rPr>
        <w:t>rofesseur</w:t>
      </w:r>
      <w:r w:rsidR="005E0966">
        <w:rPr>
          <w:color w:val="000000"/>
          <w:sz w:val="20"/>
          <w:szCs w:val="20"/>
        </w:rPr>
        <w:t>e</w:t>
      </w:r>
      <w:r w:rsidR="007C33D8" w:rsidRPr="005E0966">
        <w:rPr>
          <w:color w:val="000000"/>
          <w:sz w:val="12"/>
          <w:szCs w:val="12"/>
        </w:rPr>
        <w:t xml:space="preserve"> </w:t>
      </w:r>
      <w:r w:rsidR="007C33D8" w:rsidRPr="00AB0CDF">
        <w:rPr>
          <w:color w:val="000000"/>
          <w:sz w:val="20"/>
          <w:szCs w:val="20"/>
        </w:rPr>
        <w:t>émérite</w:t>
      </w:r>
      <w:r w:rsidR="005E0966">
        <w:rPr>
          <w:color w:val="000000"/>
          <w:sz w:val="20"/>
          <w:szCs w:val="20"/>
        </w:rPr>
        <w:t>,</w:t>
      </w:r>
      <w:r w:rsidR="005E0966" w:rsidRPr="005E0966">
        <w:rPr>
          <w:color w:val="000000"/>
          <w:sz w:val="12"/>
          <w:szCs w:val="12"/>
        </w:rPr>
        <w:t xml:space="preserve"> </w:t>
      </w:r>
      <w:r w:rsidR="00B37CDC">
        <w:rPr>
          <w:color w:val="000000"/>
          <w:sz w:val="20"/>
          <w:szCs w:val="20"/>
        </w:rPr>
        <w:t>u</w:t>
      </w:r>
      <w:r w:rsidR="007C33D8" w:rsidRPr="00AB0CDF">
        <w:rPr>
          <w:color w:val="000000"/>
          <w:sz w:val="20"/>
          <w:szCs w:val="20"/>
        </w:rPr>
        <w:t>niversité</w:t>
      </w:r>
      <w:r w:rsidR="007C33D8" w:rsidRPr="005E0966">
        <w:rPr>
          <w:color w:val="000000"/>
          <w:sz w:val="12"/>
          <w:szCs w:val="12"/>
        </w:rPr>
        <w:t xml:space="preserve"> </w:t>
      </w:r>
      <w:r w:rsidR="005E0966">
        <w:rPr>
          <w:color w:val="000000"/>
          <w:sz w:val="20"/>
          <w:szCs w:val="20"/>
        </w:rPr>
        <w:t>d</w:t>
      </w:r>
      <w:r w:rsidR="005E0966" w:rsidRPr="005E0966">
        <w:rPr>
          <w:color w:val="000000"/>
          <w:sz w:val="20"/>
          <w:szCs w:val="20"/>
        </w:rPr>
        <w:t>e</w:t>
      </w:r>
      <w:r w:rsidR="005E0966" w:rsidRPr="005E0966">
        <w:rPr>
          <w:color w:val="000000"/>
          <w:sz w:val="12"/>
          <w:szCs w:val="12"/>
        </w:rPr>
        <w:t xml:space="preserve"> </w:t>
      </w:r>
      <w:r w:rsidR="007C33D8" w:rsidRPr="00AB0CDF">
        <w:rPr>
          <w:color w:val="000000"/>
          <w:sz w:val="20"/>
          <w:szCs w:val="20"/>
        </w:rPr>
        <w:t>Lille</w:t>
      </w:r>
      <w:r w:rsidR="007C33D8" w:rsidRPr="005E0966">
        <w:rPr>
          <w:color w:val="000000"/>
          <w:sz w:val="12"/>
          <w:szCs w:val="12"/>
        </w:rPr>
        <w:t xml:space="preserve"> </w:t>
      </w:r>
      <w:r w:rsidR="007C33D8" w:rsidRPr="00AB0CDF">
        <w:rPr>
          <w:color w:val="000000"/>
          <w:sz w:val="20"/>
          <w:szCs w:val="20"/>
        </w:rPr>
        <w:t>1)</w:t>
      </w:r>
    </w:p>
    <w:p w:rsidR="00DE35E8" w:rsidRDefault="00DE35E8" w:rsidP="001B029B">
      <w:pPr>
        <w:pBdr>
          <w:top w:val="single" w:sz="8" w:space="1" w:color="7F7F7F" w:themeColor="text1" w:themeTint="80" w:shadow="1"/>
          <w:left w:val="single" w:sz="8" w:space="4" w:color="7F7F7F" w:themeColor="text1" w:themeTint="80" w:shadow="1"/>
          <w:bottom w:val="single" w:sz="8" w:space="1" w:color="7F7F7F" w:themeColor="text1" w:themeTint="80" w:shadow="1"/>
          <w:right w:val="single" w:sz="8" w:space="4" w:color="7F7F7F" w:themeColor="text1" w:themeTint="80" w:shadow="1"/>
        </w:pBdr>
        <w:shd w:val="clear" w:color="auto" w:fill="F2F2F2" w:themeFill="background1" w:themeFillShade="F2"/>
        <w:spacing w:after="0"/>
        <w:jc w:val="both"/>
        <w:rPr>
          <w:color w:val="000000"/>
          <w:sz w:val="20"/>
          <w:szCs w:val="20"/>
        </w:rPr>
      </w:pPr>
      <w:r w:rsidRPr="00DE0DC2">
        <w:rPr>
          <w:rFonts w:asciiTheme="minorHAnsi" w:hAnsiTheme="minorHAnsi" w:cs="Arial"/>
          <w:b/>
          <w:color w:val="404040" w:themeColor="text1" w:themeTint="BF"/>
          <w:sz w:val="20"/>
          <w:szCs w:val="20"/>
        </w:rPr>
        <w:t>1</w:t>
      </w:r>
      <w:r w:rsidR="00B37CDC" w:rsidRPr="00DE0DC2">
        <w:rPr>
          <w:rFonts w:asciiTheme="minorHAnsi" w:hAnsiTheme="minorHAnsi" w:cs="Arial"/>
          <w:b/>
          <w:color w:val="404040" w:themeColor="text1" w:themeTint="BF"/>
          <w:sz w:val="20"/>
          <w:szCs w:val="20"/>
        </w:rPr>
        <w:t>0h45</w:t>
      </w:r>
      <w:r w:rsidRPr="00AB0CDF">
        <w:rPr>
          <w:color w:val="000000"/>
          <w:sz w:val="20"/>
          <w:szCs w:val="20"/>
        </w:rPr>
        <w:t xml:space="preserve"> </w:t>
      </w:r>
      <w:r w:rsidRPr="00AB0CDF">
        <w:rPr>
          <w:i/>
          <w:color w:val="000000"/>
          <w:sz w:val="20"/>
          <w:szCs w:val="20"/>
        </w:rPr>
        <w:t>« </w:t>
      </w:r>
      <w:r w:rsidR="000F4755">
        <w:rPr>
          <w:i/>
          <w:color w:val="000000"/>
          <w:sz w:val="20"/>
          <w:szCs w:val="20"/>
        </w:rPr>
        <w:t>Approche anthropologique et historique de la</w:t>
      </w:r>
      <w:r w:rsidRPr="00AB0CDF">
        <w:rPr>
          <w:i/>
          <w:color w:val="000000"/>
          <w:sz w:val="20"/>
          <w:szCs w:val="20"/>
        </w:rPr>
        <w:t xml:space="preserve"> Dombes</w:t>
      </w:r>
      <w:r w:rsidR="00563C13" w:rsidRPr="00AB0CDF">
        <w:rPr>
          <w:i/>
          <w:color w:val="000000"/>
          <w:sz w:val="20"/>
          <w:szCs w:val="20"/>
        </w:rPr>
        <w:t> »</w:t>
      </w:r>
      <w:r w:rsidR="00DE0DC2">
        <w:rPr>
          <w:color w:val="000000"/>
          <w:sz w:val="20"/>
          <w:szCs w:val="20"/>
        </w:rPr>
        <w:t>,</w:t>
      </w:r>
      <w:r w:rsidRPr="00AB0CDF">
        <w:rPr>
          <w:color w:val="000000"/>
          <w:sz w:val="20"/>
          <w:szCs w:val="20"/>
        </w:rPr>
        <w:t xml:space="preserve"> </w:t>
      </w:r>
      <w:r w:rsidR="00DE0DC2" w:rsidRPr="00AB0CDF">
        <w:rPr>
          <w:color w:val="000000"/>
          <w:sz w:val="20"/>
          <w:szCs w:val="20"/>
        </w:rPr>
        <w:t>conférence</w:t>
      </w:r>
      <w:r w:rsidR="00DE0DC2">
        <w:rPr>
          <w:color w:val="000000"/>
          <w:sz w:val="20"/>
          <w:szCs w:val="20"/>
        </w:rPr>
        <w:t xml:space="preserve"> de</w:t>
      </w:r>
      <w:r w:rsidRPr="00AB0CDF">
        <w:rPr>
          <w:color w:val="000000"/>
          <w:sz w:val="20"/>
          <w:szCs w:val="20"/>
        </w:rPr>
        <w:t xml:space="preserve"> Laurence </w:t>
      </w:r>
      <w:r w:rsidR="00984596" w:rsidRPr="00AB0CDF">
        <w:rPr>
          <w:color w:val="000000"/>
          <w:sz w:val="20"/>
          <w:szCs w:val="20"/>
        </w:rPr>
        <w:t>B</w:t>
      </w:r>
      <w:r w:rsidR="00780EF9" w:rsidRPr="00AB0CDF">
        <w:rPr>
          <w:color w:val="000000"/>
          <w:sz w:val="20"/>
          <w:szCs w:val="20"/>
        </w:rPr>
        <w:t>érard (</w:t>
      </w:r>
      <w:r w:rsidR="00B37CDC">
        <w:rPr>
          <w:color w:val="000000"/>
          <w:sz w:val="20"/>
          <w:szCs w:val="20"/>
        </w:rPr>
        <w:t>c</w:t>
      </w:r>
      <w:r w:rsidR="00780EF9" w:rsidRPr="00AB0CDF">
        <w:rPr>
          <w:color w:val="000000"/>
          <w:sz w:val="20"/>
          <w:szCs w:val="20"/>
        </w:rPr>
        <w:t xml:space="preserve">hargée de recherche </w:t>
      </w:r>
      <w:r w:rsidR="00780EF9" w:rsidRPr="00803BD3">
        <w:rPr>
          <w:color w:val="000000"/>
          <w:sz w:val="18"/>
          <w:szCs w:val="18"/>
        </w:rPr>
        <w:t>CNRS</w:t>
      </w:r>
      <w:r w:rsidR="00780EF9" w:rsidRPr="00AB0CDF">
        <w:rPr>
          <w:color w:val="000000"/>
          <w:sz w:val="20"/>
          <w:szCs w:val="20"/>
        </w:rPr>
        <w:t xml:space="preserve"> à l’</w:t>
      </w:r>
      <w:r w:rsidR="00780EF9" w:rsidRPr="00803BD3">
        <w:rPr>
          <w:color w:val="000000"/>
          <w:sz w:val="18"/>
          <w:szCs w:val="18"/>
        </w:rPr>
        <w:t>UMR 7206</w:t>
      </w:r>
      <w:r w:rsidR="00780EF9" w:rsidRPr="00AB0CDF">
        <w:rPr>
          <w:color w:val="000000"/>
          <w:sz w:val="20"/>
          <w:szCs w:val="20"/>
        </w:rPr>
        <w:t xml:space="preserve"> Éco-Anthropologie et Ethnobiologie</w:t>
      </w:r>
      <w:r w:rsidRPr="00AB0CDF">
        <w:rPr>
          <w:color w:val="000000"/>
          <w:sz w:val="20"/>
          <w:szCs w:val="20"/>
        </w:rPr>
        <w:t>)</w:t>
      </w:r>
    </w:p>
    <w:p w:rsidR="00B37CDC" w:rsidRPr="00AB0CDF" w:rsidRDefault="00B37CDC" w:rsidP="001B029B">
      <w:pPr>
        <w:pBdr>
          <w:top w:val="single" w:sz="8" w:space="1" w:color="7F7F7F" w:themeColor="text1" w:themeTint="80" w:shadow="1"/>
          <w:left w:val="single" w:sz="8" w:space="4" w:color="7F7F7F" w:themeColor="text1" w:themeTint="80" w:shadow="1"/>
          <w:bottom w:val="single" w:sz="8" w:space="1" w:color="7F7F7F" w:themeColor="text1" w:themeTint="80" w:shadow="1"/>
          <w:right w:val="single" w:sz="8" w:space="4" w:color="7F7F7F" w:themeColor="text1" w:themeTint="80" w:shadow="1"/>
        </w:pBdr>
        <w:shd w:val="clear" w:color="auto" w:fill="F2F2F2" w:themeFill="background1" w:themeFillShade="F2"/>
        <w:spacing w:after="0"/>
        <w:jc w:val="both"/>
        <w:rPr>
          <w:color w:val="000000"/>
          <w:sz w:val="20"/>
          <w:szCs w:val="20"/>
        </w:rPr>
      </w:pPr>
      <w:r w:rsidRPr="00DE0DC2">
        <w:rPr>
          <w:rFonts w:asciiTheme="minorHAnsi" w:hAnsiTheme="minorHAnsi" w:cs="Arial"/>
          <w:b/>
          <w:color w:val="404040" w:themeColor="text1" w:themeTint="BF"/>
          <w:sz w:val="20"/>
          <w:szCs w:val="20"/>
        </w:rPr>
        <w:t>11h</w:t>
      </w:r>
      <w:r w:rsidR="0028724A">
        <w:rPr>
          <w:rFonts w:asciiTheme="minorHAnsi" w:hAnsiTheme="minorHAnsi" w:cs="Arial"/>
          <w:b/>
          <w:color w:val="404040" w:themeColor="text1" w:themeTint="BF"/>
          <w:sz w:val="20"/>
          <w:szCs w:val="20"/>
        </w:rPr>
        <w:t>30</w:t>
      </w:r>
      <w:r>
        <w:rPr>
          <w:color w:val="000000"/>
          <w:sz w:val="20"/>
          <w:szCs w:val="20"/>
        </w:rPr>
        <w:t xml:space="preserve"> intervention de Michel Raymond (ancien maire de </w:t>
      </w:r>
      <w:proofErr w:type="spellStart"/>
      <w:r w:rsidR="00F4516B">
        <w:rPr>
          <w:color w:val="000000"/>
          <w:sz w:val="20"/>
          <w:szCs w:val="20"/>
        </w:rPr>
        <w:t>Trevoux</w:t>
      </w:r>
      <w:proofErr w:type="spellEnd"/>
      <w:r w:rsidR="00F4516B">
        <w:rPr>
          <w:color w:val="000000"/>
          <w:sz w:val="20"/>
          <w:szCs w:val="20"/>
        </w:rPr>
        <w:t xml:space="preserve"> / président de l’A</w:t>
      </w:r>
      <w:r w:rsidR="00644F85">
        <w:rPr>
          <w:color w:val="000000"/>
          <w:sz w:val="20"/>
          <w:szCs w:val="20"/>
        </w:rPr>
        <w:t xml:space="preserve">ssociation pour la création du </w:t>
      </w:r>
      <w:r w:rsidR="00DE0DC2" w:rsidRPr="00DE0DC2">
        <w:rPr>
          <w:color w:val="000000"/>
          <w:sz w:val="18"/>
          <w:szCs w:val="18"/>
        </w:rPr>
        <w:t>PNR</w:t>
      </w:r>
      <w:r w:rsidR="00644F85">
        <w:rPr>
          <w:color w:val="000000"/>
          <w:sz w:val="20"/>
          <w:szCs w:val="20"/>
        </w:rPr>
        <w:t xml:space="preserve"> de la Dombes)</w:t>
      </w:r>
    </w:p>
    <w:p w:rsidR="00DE35E8" w:rsidRPr="00AB0CDF" w:rsidRDefault="00DE0DC2" w:rsidP="001B029B">
      <w:pPr>
        <w:pBdr>
          <w:top w:val="single" w:sz="8" w:space="1" w:color="7F7F7F" w:themeColor="text1" w:themeTint="80" w:shadow="1"/>
          <w:left w:val="single" w:sz="8" w:space="4" w:color="7F7F7F" w:themeColor="text1" w:themeTint="80" w:shadow="1"/>
          <w:bottom w:val="single" w:sz="8" w:space="1" w:color="7F7F7F" w:themeColor="text1" w:themeTint="80" w:shadow="1"/>
          <w:right w:val="single" w:sz="8" w:space="4" w:color="7F7F7F" w:themeColor="text1" w:themeTint="80" w:shadow="1"/>
        </w:pBdr>
        <w:shd w:val="clear" w:color="auto" w:fill="F2F2F2" w:themeFill="background1" w:themeFillShade="F2"/>
        <w:spacing w:after="0"/>
        <w:jc w:val="both"/>
        <w:rPr>
          <w:color w:val="000000"/>
          <w:sz w:val="20"/>
          <w:szCs w:val="20"/>
        </w:rPr>
      </w:pPr>
      <w:r w:rsidRPr="00DE0DC2">
        <w:rPr>
          <w:rFonts w:asciiTheme="minorHAnsi" w:hAnsiTheme="minorHAnsi" w:cs="Arial"/>
          <w:b/>
          <w:color w:val="404040" w:themeColor="text1" w:themeTint="BF"/>
          <w:sz w:val="20"/>
          <w:szCs w:val="20"/>
        </w:rPr>
        <w:t>12h00</w:t>
      </w:r>
      <w:r w:rsidR="00DE35E8" w:rsidRPr="00AB0CDF">
        <w:rPr>
          <w:color w:val="000000"/>
          <w:sz w:val="20"/>
          <w:szCs w:val="20"/>
        </w:rPr>
        <w:t xml:space="preserve"> pique-nique tiré du sac </w:t>
      </w:r>
      <w:r w:rsidR="00644F85">
        <w:rPr>
          <w:color w:val="000000"/>
          <w:sz w:val="20"/>
          <w:szCs w:val="20"/>
        </w:rPr>
        <w:t xml:space="preserve">à la fondation Pierre </w:t>
      </w:r>
      <w:proofErr w:type="spellStart"/>
      <w:r w:rsidR="00644F85">
        <w:rPr>
          <w:color w:val="000000"/>
          <w:sz w:val="20"/>
          <w:szCs w:val="20"/>
        </w:rPr>
        <w:t>Vérots</w:t>
      </w:r>
      <w:proofErr w:type="spellEnd"/>
    </w:p>
    <w:p w:rsidR="00DE35E8" w:rsidRPr="00AB0CDF" w:rsidRDefault="00644F85" w:rsidP="001B029B">
      <w:pPr>
        <w:pBdr>
          <w:top w:val="single" w:sz="8" w:space="1" w:color="7F7F7F" w:themeColor="text1" w:themeTint="80" w:shadow="1"/>
          <w:left w:val="single" w:sz="8" w:space="4" w:color="7F7F7F" w:themeColor="text1" w:themeTint="80" w:shadow="1"/>
          <w:bottom w:val="single" w:sz="8" w:space="1" w:color="7F7F7F" w:themeColor="text1" w:themeTint="80" w:shadow="1"/>
          <w:right w:val="single" w:sz="8" w:space="4" w:color="7F7F7F" w:themeColor="text1" w:themeTint="80" w:shadow="1"/>
        </w:pBdr>
        <w:shd w:val="clear" w:color="auto" w:fill="F2F2F2" w:themeFill="background1" w:themeFillShade="F2"/>
        <w:spacing w:after="0"/>
        <w:jc w:val="both"/>
        <w:rPr>
          <w:color w:val="000000"/>
          <w:sz w:val="20"/>
          <w:szCs w:val="20"/>
        </w:rPr>
      </w:pPr>
      <w:r w:rsidRPr="00DE0DC2">
        <w:rPr>
          <w:rFonts w:asciiTheme="minorHAnsi" w:hAnsiTheme="minorHAnsi" w:cs="Arial"/>
          <w:b/>
          <w:color w:val="404040" w:themeColor="text1" w:themeTint="BF"/>
          <w:sz w:val="20"/>
          <w:szCs w:val="20"/>
        </w:rPr>
        <w:t>13h</w:t>
      </w:r>
      <w:r w:rsidR="00F30789">
        <w:rPr>
          <w:rFonts w:asciiTheme="minorHAnsi" w:hAnsiTheme="minorHAnsi" w:cs="Arial"/>
          <w:b/>
          <w:color w:val="404040" w:themeColor="text1" w:themeTint="BF"/>
          <w:sz w:val="20"/>
          <w:szCs w:val="20"/>
        </w:rPr>
        <w:t>30</w:t>
      </w:r>
      <w:r w:rsidR="00DE35E8" w:rsidRPr="00AB0CDF">
        <w:rPr>
          <w:color w:val="000000"/>
          <w:sz w:val="20"/>
          <w:szCs w:val="20"/>
        </w:rPr>
        <w:t xml:space="preserve"> intervention </w:t>
      </w:r>
      <w:r w:rsidR="00984596" w:rsidRPr="00AB0CDF">
        <w:rPr>
          <w:color w:val="000000"/>
          <w:sz w:val="20"/>
          <w:szCs w:val="20"/>
        </w:rPr>
        <w:t xml:space="preserve">de Benoît </w:t>
      </w:r>
      <w:proofErr w:type="spellStart"/>
      <w:r w:rsidR="00984596" w:rsidRPr="00AB0CDF">
        <w:rPr>
          <w:color w:val="000000"/>
          <w:sz w:val="20"/>
          <w:szCs w:val="20"/>
        </w:rPr>
        <w:t>Castanier</w:t>
      </w:r>
      <w:proofErr w:type="spellEnd"/>
      <w:r w:rsidR="00984596" w:rsidRPr="00AB0CDF">
        <w:rPr>
          <w:color w:val="000000"/>
          <w:sz w:val="20"/>
          <w:szCs w:val="20"/>
        </w:rPr>
        <w:t xml:space="preserve"> </w:t>
      </w:r>
      <w:r w:rsidR="009456E4" w:rsidRPr="00AB0CDF">
        <w:rPr>
          <w:color w:val="000000"/>
          <w:sz w:val="20"/>
          <w:szCs w:val="20"/>
        </w:rPr>
        <w:t xml:space="preserve">(fondation Pierre </w:t>
      </w:r>
      <w:proofErr w:type="spellStart"/>
      <w:r w:rsidR="009456E4" w:rsidRPr="00AB0CDF">
        <w:rPr>
          <w:color w:val="000000"/>
          <w:sz w:val="20"/>
          <w:szCs w:val="20"/>
        </w:rPr>
        <w:t>Vérots</w:t>
      </w:r>
      <w:proofErr w:type="spellEnd"/>
      <w:r w:rsidR="009456E4" w:rsidRPr="00AB0CDF">
        <w:rPr>
          <w:color w:val="000000"/>
          <w:sz w:val="20"/>
          <w:szCs w:val="20"/>
        </w:rPr>
        <w:t xml:space="preserve">) </w:t>
      </w:r>
      <w:r w:rsidR="00984596" w:rsidRPr="00AB0CDF">
        <w:rPr>
          <w:color w:val="000000"/>
          <w:sz w:val="20"/>
          <w:szCs w:val="20"/>
        </w:rPr>
        <w:t xml:space="preserve">et visite </w:t>
      </w:r>
      <w:r w:rsidR="009456E4" w:rsidRPr="00AB0CDF">
        <w:rPr>
          <w:color w:val="000000"/>
          <w:sz w:val="20"/>
          <w:szCs w:val="20"/>
        </w:rPr>
        <w:t xml:space="preserve">du domaine de </w:t>
      </w:r>
      <w:proofErr w:type="spellStart"/>
      <w:r w:rsidR="009456E4" w:rsidRPr="00AB0CDF">
        <w:rPr>
          <w:color w:val="000000"/>
          <w:sz w:val="20"/>
          <w:szCs w:val="20"/>
        </w:rPr>
        <w:t>Praillebard</w:t>
      </w:r>
      <w:proofErr w:type="spellEnd"/>
      <w:r w:rsidR="00DE35E8" w:rsidRPr="00AB0CDF">
        <w:rPr>
          <w:color w:val="000000"/>
          <w:sz w:val="20"/>
          <w:szCs w:val="20"/>
        </w:rPr>
        <w:t xml:space="preserve">  </w:t>
      </w:r>
    </w:p>
    <w:p w:rsidR="001B029B" w:rsidRPr="00AB0CDF" w:rsidRDefault="00644F85" w:rsidP="001B029B">
      <w:pPr>
        <w:pBdr>
          <w:top w:val="single" w:sz="8" w:space="1" w:color="7F7F7F" w:themeColor="text1" w:themeTint="80" w:shadow="1"/>
          <w:left w:val="single" w:sz="8" w:space="4" w:color="7F7F7F" w:themeColor="text1" w:themeTint="80" w:shadow="1"/>
          <w:bottom w:val="single" w:sz="8" w:space="1" w:color="7F7F7F" w:themeColor="text1" w:themeTint="80" w:shadow="1"/>
          <w:right w:val="single" w:sz="8" w:space="4" w:color="7F7F7F" w:themeColor="text1" w:themeTint="80" w:shadow="1"/>
        </w:pBdr>
        <w:shd w:val="clear" w:color="auto" w:fill="F2F2F2" w:themeFill="background1" w:themeFillShade="F2"/>
        <w:spacing w:after="0"/>
        <w:jc w:val="both"/>
        <w:rPr>
          <w:color w:val="000000"/>
          <w:sz w:val="20"/>
          <w:szCs w:val="20"/>
        </w:rPr>
      </w:pPr>
      <w:r w:rsidRPr="00DE0DC2">
        <w:rPr>
          <w:rFonts w:asciiTheme="minorHAnsi" w:hAnsiTheme="minorHAnsi" w:cs="Arial"/>
          <w:b/>
          <w:color w:val="404040" w:themeColor="text1" w:themeTint="BF"/>
          <w:sz w:val="20"/>
          <w:szCs w:val="20"/>
        </w:rPr>
        <w:t>15h</w:t>
      </w:r>
      <w:r w:rsidR="00F30789">
        <w:rPr>
          <w:rFonts w:asciiTheme="minorHAnsi" w:hAnsiTheme="minorHAnsi" w:cs="Arial"/>
          <w:b/>
          <w:color w:val="404040" w:themeColor="text1" w:themeTint="BF"/>
          <w:sz w:val="20"/>
          <w:szCs w:val="20"/>
        </w:rPr>
        <w:t>15</w:t>
      </w:r>
      <w:r w:rsidR="00DE0DC2">
        <w:rPr>
          <w:color w:val="000000"/>
          <w:sz w:val="20"/>
          <w:szCs w:val="20"/>
        </w:rPr>
        <w:t xml:space="preserve"> </w:t>
      </w:r>
      <w:r w:rsidR="00563C13" w:rsidRPr="00AB0CDF">
        <w:rPr>
          <w:color w:val="000000"/>
          <w:sz w:val="20"/>
          <w:szCs w:val="20"/>
        </w:rPr>
        <w:t>rencontre avec</w:t>
      </w:r>
      <w:r w:rsidR="00DE35E8" w:rsidRPr="00AB0CDF">
        <w:rPr>
          <w:color w:val="000000"/>
          <w:sz w:val="20"/>
          <w:szCs w:val="20"/>
        </w:rPr>
        <w:t xml:space="preserve"> l’A</w:t>
      </w:r>
      <w:r w:rsidR="009456E4" w:rsidRPr="00AB0CDF">
        <w:rPr>
          <w:color w:val="000000"/>
          <w:sz w:val="20"/>
          <w:szCs w:val="20"/>
        </w:rPr>
        <w:t>ssociation de promotion du poisson des étangs de la Dombes (</w:t>
      </w:r>
      <w:r w:rsidR="009456E4" w:rsidRPr="00803BD3">
        <w:rPr>
          <w:color w:val="000000"/>
          <w:sz w:val="18"/>
          <w:szCs w:val="18"/>
        </w:rPr>
        <w:t>APPED</w:t>
      </w:r>
      <w:r w:rsidR="009456E4" w:rsidRPr="00AB0CDF">
        <w:rPr>
          <w:color w:val="000000"/>
          <w:sz w:val="20"/>
          <w:szCs w:val="20"/>
        </w:rPr>
        <w:t>) et d</w:t>
      </w:r>
      <w:r w:rsidR="00563C13" w:rsidRPr="00AB0CDF">
        <w:rPr>
          <w:color w:val="000000"/>
          <w:sz w:val="20"/>
          <w:szCs w:val="20"/>
        </w:rPr>
        <w:t>écouvert</w:t>
      </w:r>
      <w:r w:rsidR="009456E4" w:rsidRPr="00AB0CDF">
        <w:rPr>
          <w:color w:val="000000"/>
          <w:sz w:val="20"/>
          <w:szCs w:val="20"/>
        </w:rPr>
        <w:t>e</w:t>
      </w:r>
      <w:r w:rsidR="00563C13" w:rsidRPr="00AB0CDF">
        <w:rPr>
          <w:color w:val="000000"/>
          <w:sz w:val="20"/>
          <w:szCs w:val="20"/>
        </w:rPr>
        <w:t xml:space="preserve"> de</w:t>
      </w:r>
      <w:r w:rsidR="009456E4" w:rsidRPr="00AB0CDF">
        <w:rPr>
          <w:color w:val="000000"/>
          <w:sz w:val="20"/>
          <w:szCs w:val="20"/>
        </w:rPr>
        <w:t xml:space="preserve"> la marque </w:t>
      </w:r>
      <w:r w:rsidR="009456E4" w:rsidRPr="00644F85">
        <w:rPr>
          <w:i/>
          <w:color w:val="000000"/>
          <w:sz w:val="20"/>
          <w:szCs w:val="20"/>
        </w:rPr>
        <w:t>« Poisson de Dombes »</w:t>
      </w:r>
      <w:r w:rsidR="00780EF9" w:rsidRPr="00AB0CDF">
        <w:rPr>
          <w:color w:val="000000"/>
          <w:sz w:val="20"/>
          <w:szCs w:val="20"/>
        </w:rPr>
        <w:t xml:space="preserve"> </w:t>
      </w:r>
    </w:p>
    <w:p w:rsidR="001B029B" w:rsidRPr="00AB0CDF" w:rsidRDefault="00554373" w:rsidP="001B029B">
      <w:pPr>
        <w:pBdr>
          <w:top w:val="single" w:sz="8" w:space="1" w:color="7F7F7F" w:themeColor="text1" w:themeTint="80" w:shadow="1"/>
          <w:left w:val="single" w:sz="8" w:space="4" w:color="7F7F7F" w:themeColor="text1" w:themeTint="80" w:shadow="1"/>
          <w:bottom w:val="single" w:sz="8" w:space="1" w:color="7F7F7F" w:themeColor="text1" w:themeTint="80" w:shadow="1"/>
          <w:right w:val="single" w:sz="8" w:space="4" w:color="7F7F7F" w:themeColor="text1" w:themeTint="80" w:shadow="1"/>
        </w:pBdr>
        <w:shd w:val="clear" w:color="auto" w:fill="F2F2F2" w:themeFill="background1" w:themeFillShade="F2"/>
        <w:spacing w:after="0"/>
        <w:jc w:val="both"/>
        <w:rPr>
          <w:color w:val="000000"/>
          <w:sz w:val="20"/>
          <w:szCs w:val="20"/>
        </w:rPr>
      </w:pPr>
      <w:r w:rsidRPr="00DE0DC2">
        <w:rPr>
          <w:rFonts w:asciiTheme="minorHAnsi" w:hAnsiTheme="minorHAnsi" w:cs="Arial"/>
          <w:b/>
          <w:color w:val="404040" w:themeColor="text1" w:themeTint="BF"/>
          <w:sz w:val="20"/>
          <w:szCs w:val="20"/>
        </w:rPr>
        <w:t>1</w:t>
      </w:r>
      <w:r w:rsidR="00984596" w:rsidRPr="00DE0DC2">
        <w:rPr>
          <w:rFonts w:asciiTheme="minorHAnsi" w:hAnsiTheme="minorHAnsi" w:cs="Arial"/>
          <w:b/>
          <w:color w:val="404040" w:themeColor="text1" w:themeTint="BF"/>
          <w:sz w:val="20"/>
          <w:szCs w:val="20"/>
        </w:rPr>
        <w:t>6</w:t>
      </w:r>
      <w:r w:rsidR="00644F85" w:rsidRPr="00DE0DC2">
        <w:rPr>
          <w:rFonts w:asciiTheme="minorHAnsi" w:hAnsiTheme="minorHAnsi" w:cs="Arial"/>
          <w:b/>
          <w:color w:val="404040" w:themeColor="text1" w:themeTint="BF"/>
          <w:sz w:val="20"/>
          <w:szCs w:val="20"/>
        </w:rPr>
        <w:t>h</w:t>
      </w:r>
      <w:r w:rsidR="00F30789">
        <w:rPr>
          <w:rFonts w:asciiTheme="minorHAnsi" w:hAnsiTheme="minorHAnsi" w:cs="Arial"/>
          <w:b/>
          <w:color w:val="404040" w:themeColor="text1" w:themeTint="BF"/>
          <w:sz w:val="20"/>
          <w:szCs w:val="20"/>
        </w:rPr>
        <w:t>30</w:t>
      </w:r>
      <w:r w:rsidRPr="00AB0CDF">
        <w:rPr>
          <w:color w:val="000000"/>
          <w:sz w:val="20"/>
          <w:szCs w:val="20"/>
        </w:rPr>
        <w:t xml:space="preserve"> </w:t>
      </w:r>
      <w:r w:rsidR="00984596" w:rsidRPr="00AB0CDF">
        <w:rPr>
          <w:color w:val="000000"/>
          <w:sz w:val="20"/>
          <w:szCs w:val="20"/>
        </w:rPr>
        <w:t xml:space="preserve">visite </w:t>
      </w:r>
      <w:r w:rsidR="00780EF9" w:rsidRPr="00AB0CDF">
        <w:rPr>
          <w:color w:val="000000"/>
          <w:sz w:val="20"/>
          <w:szCs w:val="20"/>
        </w:rPr>
        <w:t xml:space="preserve">d’étangs </w:t>
      </w:r>
      <w:r w:rsidR="00F30789">
        <w:rPr>
          <w:color w:val="000000"/>
          <w:sz w:val="20"/>
          <w:szCs w:val="20"/>
        </w:rPr>
        <w:t xml:space="preserve">privés </w:t>
      </w:r>
      <w:r w:rsidR="00644F85">
        <w:rPr>
          <w:color w:val="000000"/>
          <w:sz w:val="20"/>
          <w:szCs w:val="20"/>
        </w:rPr>
        <w:t xml:space="preserve">à </w:t>
      </w:r>
      <w:proofErr w:type="spellStart"/>
      <w:r w:rsidR="00644F85">
        <w:rPr>
          <w:color w:val="000000"/>
          <w:sz w:val="20"/>
          <w:szCs w:val="20"/>
        </w:rPr>
        <w:t>Marlieux</w:t>
      </w:r>
      <w:proofErr w:type="spellEnd"/>
      <w:r w:rsidR="00644F85">
        <w:rPr>
          <w:color w:val="000000"/>
          <w:sz w:val="20"/>
          <w:szCs w:val="20"/>
        </w:rPr>
        <w:t xml:space="preserve"> </w:t>
      </w:r>
      <w:r w:rsidR="00DE0DC2">
        <w:rPr>
          <w:color w:val="000000"/>
          <w:sz w:val="20"/>
          <w:szCs w:val="20"/>
        </w:rPr>
        <w:t>avec</w:t>
      </w:r>
      <w:r w:rsidR="00F30789">
        <w:rPr>
          <w:color w:val="000000"/>
          <w:sz w:val="20"/>
          <w:szCs w:val="20"/>
        </w:rPr>
        <w:t xml:space="preserve"> Gaëtan Bailly (d</w:t>
      </w:r>
      <w:r w:rsidR="00780EF9" w:rsidRPr="00AB0CDF">
        <w:rPr>
          <w:color w:val="000000"/>
          <w:sz w:val="20"/>
          <w:szCs w:val="20"/>
        </w:rPr>
        <w:t xml:space="preserve">octorant </w:t>
      </w:r>
      <w:r w:rsidR="005108E0" w:rsidRPr="00AB0CDF">
        <w:rPr>
          <w:color w:val="000000"/>
          <w:sz w:val="20"/>
          <w:szCs w:val="20"/>
        </w:rPr>
        <w:t>à</w:t>
      </w:r>
      <w:r w:rsidR="000812FF">
        <w:rPr>
          <w:color w:val="000000"/>
          <w:sz w:val="20"/>
          <w:szCs w:val="20"/>
        </w:rPr>
        <w:t xml:space="preserve"> l’</w:t>
      </w:r>
      <w:r w:rsidR="000812FF" w:rsidRPr="000812FF">
        <w:rPr>
          <w:color w:val="000000"/>
          <w:sz w:val="18"/>
          <w:szCs w:val="18"/>
        </w:rPr>
        <w:t>IDE</w:t>
      </w:r>
      <w:r w:rsidR="005108E0" w:rsidRPr="00AB0CDF">
        <w:rPr>
          <w:color w:val="000000"/>
          <w:sz w:val="20"/>
          <w:szCs w:val="20"/>
        </w:rPr>
        <w:t xml:space="preserve">, </w:t>
      </w:r>
      <w:r w:rsidR="00F30789">
        <w:rPr>
          <w:color w:val="000000"/>
          <w:sz w:val="20"/>
          <w:szCs w:val="20"/>
        </w:rPr>
        <w:t>u</w:t>
      </w:r>
      <w:r w:rsidR="00780EF9" w:rsidRPr="00AB0CDF">
        <w:rPr>
          <w:color w:val="000000"/>
          <w:sz w:val="20"/>
          <w:szCs w:val="20"/>
        </w:rPr>
        <w:t xml:space="preserve">niversité </w:t>
      </w:r>
      <w:r w:rsidR="000812FF">
        <w:rPr>
          <w:color w:val="000000"/>
          <w:sz w:val="20"/>
          <w:szCs w:val="20"/>
        </w:rPr>
        <w:t xml:space="preserve">de </w:t>
      </w:r>
      <w:r w:rsidR="00780EF9" w:rsidRPr="00AB0CDF">
        <w:rPr>
          <w:color w:val="000000"/>
          <w:sz w:val="20"/>
          <w:szCs w:val="20"/>
        </w:rPr>
        <w:t>Lyon 3)</w:t>
      </w:r>
      <w:r w:rsidR="00D24429">
        <w:rPr>
          <w:color w:val="000000"/>
          <w:sz w:val="20"/>
          <w:szCs w:val="20"/>
        </w:rPr>
        <w:t xml:space="preserve"> autour du thème</w:t>
      </w:r>
      <w:r w:rsidR="00D24429" w:rsidRPr="00D24429">
        <w:rPr>
          <w:i/>
          <w:color w:val="000000"/>
          <w:sz w:val="20"/>
          <w:szCs w:val="20"/>
        </w:rPr>
        <w:t xml:space="preserve"> « La coutume en Dombes, de l’évolution des pratiques à l’évolution du droit »</w:t>
      </w:r>
    </w:p>
    <w:p w:rsidR="00554373" w:rsidRPr="00AB0CDF" w:rsidRDefault="00780EF9" w:rsidP="001B029B">
      <w:pPr>
        <w:pBdr>
          <w:top w:val="single" w:sz="8" w:space="1" w:color="7F7F7F" w:themeColor="text1" w:themeTint="80" w:shadow="1"/>
          <w:left w:val="single" w:sz="8" w:space="4" w:color="7F7F7F" w:themeColor="text1" w:themeTint="80" w:shadow="1"/>
          <w:bottom w:val="single" w:sz="8" w:space="1" w:color="7F7F7F" w:themeColor="text1" w:themeTint="80" w:shadow="1"/>
          <w:right w:val="single" w:sz="8" w:space="4" w:color="7F7F7F" w:themeColor="text1" w:themeTint="80" w:shadow="1"/>
        </w:pBdr>
        <w:shd w:val="clear" w:color="auto" w:fill="F2F2F2" w:themeFill="background1" w:themeFillShade="F2"/>
        <w:spacing w:after="0"/>
        <w:jc w:val="both"/>
        <w:rPr>
          <w:color w:val="000000"/>
          <w:sz w:val="20"/>
          <w:szCs w:val="20"/>
        </w:rPr>
      </w:pPr>
      <w:r w:rsidRPr="00DE0DC2">
        <w:rPr>
          <w:rFonts w:asciiTheme="minorHAnsi" w:hAnsiTheme="minorHAnsi" w:cs="Arial"/>
          <w:b/>
          <w:color w:val="404040" w:themeColor="text1" w:themeTint="BF"/>
          <w:sz w:val="20"/>
          <w:szCs w:val="20"/>
        </w:rPr>
        <w:t>17h</w:t>
      </w:r>
      <w:r w:rsidR="00F30789">
        <w:rPr>
          <w:rFonts w:asciiTheme="minorHAnsi" w:hAnsiTheme="minorHAnsi" w:cs="Arial"/>
          <w:b/>
          <w:color w:val="404040" w:themeColor="text1" w:themeTint="BF"/>
          <w:sz w:val="20"/>
          <w:szCs w:val="20"/>
        </w:rPr>
        <w:t>30</w:t>
      </w:r>
      <w:r w:rsidR="00554373" w:rsidRPr="00AB0CDF">
        <w:rPr>
          <w:color w:val="000000"/>
          <w:sz w:val="20"/>
          <w:szCs w:val="20"/>
        </w:rPr>
        <w:t xml:space="preserve"> clôture de la journée </w:t>
      </w:r>
      <w:r w:rsidR="00644F85">
        <w:rPr>
          <w:color w:val="000000"/>
          <w:sz w:val="20"/>
          <w:szCs w:val="20"/>
        </w:rPr>
        <w:t xml:space="preserve">à </w:t>
      </w:r>
      <w:proofErr w:type="spellStart"/>
      <w:r w:rsidR="00644F85">
        <w:rPr>
          <w:color w:val="000000"/>
          <w:sz w:val="20"/>
          <w:szCs w:val="20"/>
        </w:rPr>
        <w:t>Marlieux</w:t>
      </w:r>
      <w:proofErr w:type="spellEnd"/>
    </w:p>
    <w:p w:rsidR="000E3116" w:rsidRDefault="000E3116" w:rsidP="00CA593C">
      <w:pPr>
        <w:spacing w:after="0" w:line="240" w:lineRule="auto"/>
        <w:rPr>
          <w:color w:val="000000"/>
          <w:szCs w:val="24"/>
        </w:rPr>
      </w:pPr>
    </w:p>
    <w:p w:rsidR="005E0966" w:rsidRDefault="005E0966" w:rsidP="00CA593C">
      <w:pPr>
        <w:spacing w:after="0" w:line="240" w:lineRule="auto"/>
        <w:rPr>
          <w:color w:val="000000"/>
          <w:szCs w:val="24"/>
        </w:rPr>
      </w:pPr>
    </w:p>
    <w:p w:rsidR="000E3116" w:rsidRPr="000F4755" w:rsidRDefault="00CA593C" w:rsidP="00CA593C">
      <w:pPr>
        <w:spacing w:after="0" w:line="240" w:lineRule="auto"/>
        <w:rPr>
          <w:rFonts w:ascii="Georgia" w:hAnsi="Georgia"/>
          <w:b/>
          <w:color w:val="262626" w:themeColor="text1" w:themeTint="D9"/>
          <w:szCs w:val="24"/>
        </w:rPr>
      </w:pPr>
      <w:r w:rsidRPr="000F4755">
        <w:rPr>
          <w:rFonts w:ascii="Georgia" w:hAnsi="Georgia"/>
          <w:b/>
          <w:color w:val="262626" w:themeColor="text1" w:themeTint="D9"/>
          <w:szCs w:val="24"/>
        </w:rPr>
        <w:t xml:space="preserve">Comité d’organisation : </w:t>
      </w:r>
    </w:p>
    <w:p w:rsidR="00CA593C" w:rsidRPr="00AB0CDF" w:rsidRDefault="00CA593C" w:rsidP="00CA593C">
      <w:pPr>
        <w:spacing w:after="0" w:line="240" w:lineRule="auto"/>
        <w:rPr>
          <w:color w:val="000000"/>
          <w:sz w:val="20"/>
          <w:szCs w:val="20"/>
        </w:rPr>
      </w:pPr>
      <w:r w:rsidRPr="00AB0CDF">
        <w:rPr>
          <w:color w:val="000000"/>
          <w:sz w:val="20"/>
          <w:szCs w:val="20"/>
        </w:rPr>
        <w:t>Sylvain Dournel</w:t>
      </w:r>
      <w:r w:rsidR="008345C6" w:rsidRPr="00AB0CDF">
        <w:rPr>
          <w:color w:val="000000"/>
          <w:sz w:val="20"/>
          <w:szCs w:val="20"/>
        </w:rPr>
        <w:t> (</w:t>
      </w:r>
      <w:r w:rsidR="00F30789">
        <w:rPr>
          <w:color w:val="000000"/>
          <w:sz w:val="20"/>
          <w:szCs w:val="20"/>
        </w:rPr>
        <w:t>s</w:t>
      </w:r>
      <w:r w:rsidR="000E3116" w:rsidRPr="00AB0CDF">
        <w:rPr>
          <w:color w:val="000000"/>
          <w:sz w:val="20"/>
          <w:szCs w:val="20"/>
        </w:rPr>
        <w:t xml:space="preserve">ecrétaire du </w:t>
      </w:r>
      <w:r w:rsidR="008345C6" w:rsidRPr="00803BD3">
        <w:rPr>
          <w:color w:val="000000"/>
          <w:sz w:val="18"/>
          <w:szCs w:val="18"/>
        </w:rPr>
        <w:t xml:space="preserve">GHZH </w:t>
      </w:r>
      <w:r w:rsidR="008345C6" w:rsidRPr="00AB0CDF">
        <w:rPr>
          <w:color w:val="000000"/>
          <w:sz w:val="20"/>
          <w:szCs w:val="20"/>
        </w:rPr>
        <w:t xml:space="preserve">/ </w:t>
      </w:r>
      <w:r w:rsidR="00F30789">
        <w:rPr>
          <w:color w:val="000000"/>
          <w:sz w:val="20"/>
          <w:szCs w:val="20"/>
        </w:rPr>
        <w:t>d</w:t>
      </w:r>
      <w:r w:rsidR="007B53EA" w:rsidRPr="00AB0CDF">
        <w:rPr>
          <w:color w:val="000000"/>
          <w:sz w:val="20"/>
          <w:szCs w:val="20"/>
        </w:rPr>
        <w:t>octeur</w:t>
      </w:r>
      <w:r w:rsidR="008345C6" w:rsidRPr="00AB0CDF">
        <w:rPr>
          <w:color w:val="000000"/>
          <w:sz w:val="20"/>
          <w:szCs w:val="20"/>
        </w:rPr>
        <w:t xml:space="preserve"> à l’</w:t>
      </w:r>
      <w:r w:rsidR="008345C6" w:rsidRPr="00803BD3">
        <w:rPr>
          <w:color w:val="000000"/>
          <w:sz w:val="18"/>
          <w:szCs w:val="18"/>
        </w:rPr>
        <w:t>EA 1210</w:t>
      </w:r>
      <w:r w:rsidR="007B53EA" w:rsidRPr="00803BD3">
        <w:rPr>
          <w:color w:val="000000"/>
          <w:sz w:val="18"/>
          <w:szCs w:val="18"/>
        </w:rPr>
        <w:t xml:space="preserve"> CEDETE</w:t>
      </w:r>
      <w:r w:rsidR="008345C6" w:rsidRPr="00AB0CDF">
        <w:rPr>
          <w:color w:val="000000"/>
          <w:sz w:val="20"/>
          <w:szCs w:val="20"/>
        </w:rPr>
        <w:t>,</w:t>
      </w:r>
      <w:r w:rsidR="00F30789">
        <w:rPr>
          <w:color w:val="000000"/>
          <w:sz w:val="20"/>
          <w:szCs w:val="20"/>
        </w:rPr>
        <w:t xml:space="preserve"> u</w:t>
      </w:r>
      <w:r w:rsidR="008345C6" w:rsidRPr="00AB0CDF">
        <w:rPr>
          <w:color w:val="000000"/>
          <w:sz w:val="20"/>
          <w:szCs w:val="20"/>
        </w:rPr>
        <w:t>niversité d’Orléans)</w:t>
      </w:r>
    </w:p>
    <w:p w:rsidR="00984596" w:rsidRPr="00AB0CDF" w:rsidRDefault="00984596" w:rsidP="00DD577C">
      <w:pPr>
        <w:spacing w:after="0" w:line="240" w:lineRule="auto"/>
        <w:rPr>
          <w:color w:val="000000"/>
          <w:sz w:val="20"/>
          <w:szCs w:val="20"/>
        </w:rPr>
      </w:pPr>
      <w:r w:rsidRPr="00AB0CDF">
        <w:rPr>
          <w:color w:val="000000"/>
          <w:sz w:val="20"/>
          <w:szCs w:val="20"/>
        </w:rPr>
        <w:t>Isabelle Roussel</w:t>
      </w:r>
      <w:r w:rsidR="008345C6" w:rsidRPr="00AB0CDF">
        <w:rPr>
          <w:color w:val="000000"/>
          <w:sz w:val="20"/>
          <w:szCs w:val="20"/>
        </w:rPr>
        <w:t> (</w:t>
      </w:r>
      <w:r w:rsidR="00F30789">
        <w:rPr>
          <w:color w:val="000000"/>
          <w:sz w:val="20"/>
          <w:szCs w:val="20"/>
        </w:rPr>
        <w:t>p</w:t>
      </w:r>
      <w:r w:rsidRPr="00AB0CDF">
        <w:rPr>
          <w:color w:val="000000"/>
          <w:sz w:val="20"/>
          <w:szCs w:val="20"/>
        </w:rPr>
        <w:t>rofesseur émérite</w:t>
      </w:r>
      <w:r w:rsidR="00F30789">
        <w:rPr>
          <w:color w:val="000000"/>
          <w:sz w:val="20"/>
          <w:szCs w:val="20"/>
        </w:rPr>
        <w:t>, u</w:t>
      </w:r>
      <w:r w:rsidRPr="00AB0CDF">
        <w:rPr>
          <w:color w:val="000000"/>
          <w:sz w:val="20"/>
          <w:szCs w:val="20"/>
        </w:rPr>
        <w:t xml:space="preserve">niversité de Lille </w:t>
      </w:r>
      <w:r w:rsidR="00780EF9" w:rsidRPr="00AB0CDF">
        <w:rPr>
          <w:color w:val="000000"/>
          <w:sz w:val="20"/>
          <w:szCs w:val="20"/>
        </w:rPr>
        <w:t>1</w:t>
      </w:r>
      <w:r w:rsidR="008345C6" w:rsidRPr="00AB0CDF">
        <w:rPr>
          <w:color w:val="000000"/>
          <w:sz w:val="20"/>
          <w:szCs w:val="20"/>
        </w:rPr>
        <w:t>)</w:t>
      </w:r>
    </w:p>
    <w:p w:rsidR="00CA593C" w:rsidRPr="00AB0CDF" w:rsidRDefault="00CA593C" w:rsidP="008345C6">
      <w:pPr>
        <w:spacing w:after="0" w:line="240" w:lineRule="auto"/>
        <w:jc w:val="both"/>
        <w:rPr>
          <w:color w:val="000000"/>
          <w:sz w:val="20"/>
          <w:szCs w:val="20"/>
        </w:rPr>
      </w:pPr>
      <w:r w:rsidRPr="00AB0CDF">
        <w:rPr>
          <w:color w:val="000000"/>
          <w:sz w:val="20"/>
          <w:szCs w:val="20"/>
        </w:rPr>
        <w:t>Corinne Beck</w:t>
      </w:r>
      <w:r w:rsidR="007B53EA" w:rsidRPr="00AB0CDF">
        <w:rPr>
          <w:color w:val="000000"/>
          <w:sz w:val="20"/>
          <w:szCs w:val="20"/>
        </w:rPr>
        <w:t> (</w:t>
      </w:r>
      <w:r w:rsidR="00F30789">
        <w:rPr>
          <w:color w:val="000000"/>
          <w:sz w:val="20"/>
          <w:szCs w:val="20"/>
        </w:rPr>
        <w:t>p</w:t>
      </w:r>
      <w:r w:rsidR="000E3116" w:rsidRPr="00AB0CDF">
        <w:rPr>
          <w:color w:val="000000"/>
          <w:sz w:val="20"/>
          <w:szCs w:val="20"/>
        </w:rPr>
        <w:t xml:space="preserve">résidente </w:t>
      </w:r>
      <w:r w:rsidR="008345C6" w:rsidRPr="00AB0CDF">
        <w:rPr>
          <w:color w:val="000000"/>
          <w:sz w:val="20"/>
          <w:szCs w:val="20"/>
        </w:rPr>
        <w:t xml:space="preserve">du </w:t>
      </w:r>
      <w:r w:rsidR="008345C6" w:rsidRPr="00803BD3">
        <w:rPr>
          <w:color w:val="000000"/>
          <w:sz w:val="18"/>
          <w:szCs w:val="18"/>
        </w:rPr>
        <w:t xml:space="preserve">GHZH </w:t>
      </w:r>
      <w:r w:rsidR="00F30789">
        <w:rPr>
          <w:color w:val="000000"/>
          <w:sz w:val="20"/>
          <w:szCs w:val="20"/>
        </w:rPr>
        <w:t>/ p</w:t>
      </w:r>
      <w:r w:rsidR="008345C6" w:rsidRPr="00AB0CDF">
        <w:rPr>
          <w:color w:val="000000"/>
          <w:sz w:val="20"/>
          <w:szCs w:val="20"/>
        </w:rPr>
        <w:t>rofesseure à l’</w:t>
      </w:r>
      <w:r w:rsidR="008345C6" w:rsidRPr="00F30789">
        <w:rPr>
          <w:color w:val="000000"/>
          <w:sz w:val="18"/>
          <w:szCs w:val="18"/>
        </w:rPr>
        <w:t>EA 4343 CALHISTE</w:t>
      </w:r>
      <w:r w:rsidR="00F30789">
        <w:rPr>
          <w:color w:val="000000"/>
          <w:sz w:val="20"/>
          <w:szCs w:val="20"/>
        </w:rPr>
        <w:t>, u</w:t>
      </w:r>
      <w:r w:rsidR="008345C6" w:rsidRPr="00AB0CDF">
        <w:rPr>
          <w:color w:val="000000"/>
          <w:sz w:val="20"/>
          <w:szCs w:val="20"/>
        </w:rPr>
        <w:t>niversité de Valenciennes)</w:t>
      </w:r>
    </w:p>
    <w:p w:rsidR="005E0966" w:rsidRDefault="005E0966" w:rsidP="00CA593C">
      <w:pPr>
        <w:spacing w:after="0" w:line="240" w:lineRule="auto"/>
        <w:rPr>
          <w:color w:val="000000"/>
          <w:szCs w:val="24"/>
        </w:rPr>
      </w:pPr>
    </w:p>
    <w:p w:rsidR="00AB0CDF" w:rsidRPr="000F4755" w:rsidRDefault="00FF1C49" w:rsidP="00FF1C49">
      <w:pPr>
        <w:spacing w:after="0" w:line="240" w:lineRule="auto"/>
        <w:rPr>
          <w:rFonts w:ascii="Georgia" w:hAnsi="Georgia"/>
          <w:b/>
          <w:color w:val="262626" w:themeColor="text1" w:themeTint="D9"/>
          <w:szCs w:val="24"/>
        </w:rPr>
      </w:pPr>
      <w:r w:rsidRPr="000F4755">
        <w:rPr>
          <w:rFonts w:ascii="Georgia" w:hAnsi="Georgia"/>
          <w:b/>
          <w:color w:val="262626" w:themeColor="text1" w:themeTint="D9"/>
          <w:szCs w:val="24"/>
        </w:rPr>
        <w:t>Contact :</w:t>
      </w:r>
    </w:p>
    <w:p w:rsidR="00DD577C" w:rsidRDefault="007F076A" w:rsidP="00FF1C49">
      <w:pPr>
        <w:spacing w:after="0" w:line="240" w:lineRule="auto"/>
        <w:rPr>
          <w:sz w:val="20"/>
          <w:szCs w:val="20"/>
        </w:rPr>
      </w:pPr>
      <w:hyperlink r:id="rId11" w:history="1">
        <w:r w:rsidR="00EF0340" w:rsidRPr="00D24429">
          <w:rPr>
            <w:rStyle w:val="Lienhypertexte"/>
            <w:color w:val="0000FF"/>
            <w:sz w:val="20"/>
            <w:szCs w:val="20"/>
            <w:u w:val="single"/>
          </w:rPr>
          <w:t>sylvain.dournel@univ-orleans.fr</w:t>
        </w:r>
      </w:hyperlink>
    </w:p>
    <w:p w:rsidR="00D24429" w:rsidRPr="00D24429" w:rsidRDefault="00D24429" w:rsidP="00FF1C49">
      <w:pPr>
        <w:spacing w:after="0" w:line="240" w:lineRule="auto"/>
        <w:rPr>
          <w:sz w:val="20"/>
          <w:szCs w:val="20"/>
        </w:rPr>
      </w:pPr>
    </w:p>
    <w:p w:rsidR="00FF1C49" w:rsidRPr="005108E0" w:rsidRDefault="00DD577C" w:rsidP="00D24429">
      <w:pPr>
        <w:spacing w:after="0" w:line="240" w:lineRule="auto"/>
        <w:jc w:val="center"/>
        <w:rPr>
          <w:color w:val="000000"/>
          <w:sz w:val="20"/>
          <w:szCs w:val="20"/>
        </w:rPr>
      </w:pPr>
      <w:r>
        <w:rPr>
          <w:noProof/>
          <w:color w:val="000000"/>
          <w:szCs w:val="24"/>
          <w:lang w:eastAsia="fr-FR"/>
        </w:rPr>
        <w:drawing>
          <wp:inline distT="0" distB="0" distL="0" distR="0">
            <wp:extent cx="1350340" cy="618409"/>
            <wp:effectExtent l="19050" t="0" r="2210" b="0"/>
            <wp:docPr id="10" name="Image 3" descr="D:\RESEAU_RECHERCHE\GHZH\Saint-Omer\Logo_GHZ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RESEAU_RECHERCHE\GHZH\Saint-Omer\Logo_GHZH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976" cy="619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4429">
        <w:rPr>
          <w:color w:val="000000"/>
          <w:sz w:val="20"/>
          <w:szCs w:val="20"/>
        </w:rPr>
        <w:tab/>
      </w:r>
      <w:r w:rsidR="00D24429">
        <w:rPr>
          <w:color w:val="000000"/>
          <w:sz w:val="20"/>
          <w:szCs w:val="20"/>
        </w:rPr>
        <w:tab/>
      </w:r>
      <w:r w:rsidR="00D24429">
        <w:rPr>
          <w:color w:val="000000"/>
          <w:sz w:val="20"/>
          <w:szCs w:val="20"/>
        </w:rPr>
        <w:tab/>
      </w:r>
      <w:r w:rsidR="00D24429">
        <w:rPr>
          <w:color w:val="000000"/>
          <w:sz w:val="20"/>
          <w:szCs w:val="20"/>
        </w:rPr>
        <w:tab/>
      </w:r>
      <w:r w:rsidR="00D24429">
        <w:rPr>
          <w:color w:val="000000"/>
          <w:sz w:val="20"/>
          <w:szCs w:val="20"/>
        </w:rPr>
        <w:tab/>
      </w:r>
      <w:r w:rsidR="00D24429">
        <w:rPr>
          <w:color w:val="000000"/>
          <w:sz w:val="20"/>
          <w:szCs w:val="20"/>
        </w:rPr>
        <w:tab/>
      </w:r>
      <w:r w:rsidR="00D24429">
        <w:rPr>
          <w:color w:val="000000"/>
          <w:sz w:val="20"/>
          <w:szCs w:val="20"/>
        </w:rPr>
        <w:tab/>
      </w:r>
      <w:r w:rsidR="00011E60">
        <w:rPr>
          <w:noProof/>
          <w:lang w:eastAsia="fr-FR"/>
        </w:rPr>
        <w:drawing>
          <wp:inline distT="0" distB="0" distL="0" distR="0">
            <wp:extent cx="910118" cy="685413"/>
            <wp:effectExtent l="19050" t="0" r="4282" b="0"/>
            <wp:docPr id="7" name="Image 1" descr="http://web.lerelaisinternet.com/205228109/logo/logo_small_140006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eb.lerelaisinternet.com/205228109/logo/logo_small_14000625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018" cy="68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EBD" w:rsidRPr="00D5600F" w:rsidRDefault="00C126D0" w:rsidP="00C126D0">
      <w:pPr>
        <w:spacing w:after="0" w:line="240" w:lineRule="auto"/>
        <w:jc w:val="center"/>
        <w:rPr>
          <w:rFonts w:ascii="Georgia" w:hAnsi="Georgia"/>
          <w:b/>
          <w:sz w:val="36"/>
          <w:szCs w:val="36"/>
        </w:rPr>
      </w:pPr>
      <w:r w:rsidRPr="00D5600F">
        <w:rPr>
          <w:rFonts w:ascii="Georgia" w:hAnsi="Georgia"/>
          <w:b/>
          <w:sz w:val="36"/>
          <w:szCs w:val="36"/>
        </w:rPr>
        <w:lastRenderedPageBreak/>
        <w:t>Fiche d’inscription</w:t>
      </w:r>
    </w:p>
    <w:p w:rsidR="00C126D0" w:rsidRDefault="00C126D0" w:rsidP="00C126D0">
      <w:pPr>
        <w:spacing w:after="0" w:line="240" w:lineRule="auto"/>
        <w:jc w:val="center"/>
        <w:rPr>
          <w:rFonts w:ascii="Georgia" w:hAnsi="Georgia"/>
          <w:szCs w:val="24"/>
        </w:rPr>
      </w:pPr>
    </w:p>
    <w:p w:rsidR="00C126D0" w:rsidRPr="00C126D0" w:rsidRDefault="00C126D0" w:rsidP="00C126D0">
      <w:pPr>
        <w:spacing w:after="0" w:line="240" w:lineRule="auto"/>
        <w:jc w:val="center"/>
        <w:rPr>
          <w:rFonts w:ascii="Georgia" w:hAnsi="Georgia"/>
          <w:szCs w:val="24"/>
        </w:rPr>
      </w:pPr>
    </w:p>
    <w:p w:rsidR="00EB64F6" w:rsidRPr="00B65954" w:rsidRDefault="00EF0340" w:rsidP="00B65954">
      <w:pPr>
        <w:spacing w:after="120" w:line="240" w:lineRule="auto"/>
        <w:rPr>
          <w:rFonts w:ascii="Arial Black" w:hAnsi="Arial Black"/>
          <w:b/>
          <w:szCs w:val="24"/>
        </w:rPr>
      </w:pPr>
      <w:r>
        <w:rPr>
          <w:rFonts w:ascii="Arial Black" w:hAnsi="Arial Black"/>
          <w:b/>
          <w:szCs w:val="24"/>
        </w:rPr>
        <w:t>Coordonnées</w:t>
      </w:r>
      <w:r w:rsidR="00EB64F6" w:rsidRPr="00B65954">
        <w:rPr>
          <w:rFonts w:ascii="Arial Black" w:hAnsi="Arial Black"/>
          <w:b/>
          <w:szCs w:val="24"/>
        </w:rPr>
        <w:t xml:space="preserve"> </w:t>
      </w:r>
    </w:p>
    <w:tbl>
      <w:tblPr>
        <w:tblStyle w:val="Grilledutableau"/>
        <w:tblW w:w="0" w:type="auto"/>
        <w:tblLook w:val="04A0"/>
      </w:tblPr>
      <w:tblGrid>
        <w:gridCol w:w="1270"/>
        <w:gridCol w:w="7970"/>
      </w:tblGrid>
      <w:tr w:rsidR="00EB64F6" w:rsidTr="00EF0340">
        <w:tc>
          <w:tcPr>
            <w:tcW w:w="1270" w:type="dxa"/>
          </w:tcPr>
          <w:p w:rsidR="00EB64F6" w:rsidRDefault="00EB64F6" w:rsidP="00CA593C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N</w:t>
            </w:r>
            <w:r w:rsidR="00D5600F">
              <w:rPr>
                <w:szCs w:val="24"/>
              </w:rPr>
              <w:t>om</w:t>
            </w:r>
          </w:p>
        </w:tc>
        <w:tc>
          <w:tcPr>
            <w:tcW w:w="7970" w:type="dxa"/>
          </w:tcPr>
          <w:p w:rsidR="00EB64F6" w:rsidRDefault="00EB64F6" w:rsidP="00CA593C">
            <w:pPr>
              <w:spacing w:after="0" w:line="240" w:lineRule="auto"/>
              <w:rPr>
                <w:szCs w:val="24"/>
              </w:rPr>
            </w:pPr>
          </w:p>
        </w:tc>
      </w:tr>
      <w:tr w:rsidR="00EB64F6" w:rsidTr="00EF0340">
        <w:tc>
          <w:tcPr>
            <w:tcW w:w="1270" w:type="dxa"/>
          </w:tcPr>
          <w:p w:rsidR="00EB64F6" w:rsidRDefault="00EB64F6" w:rsidP="00CA593C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Prénom</w:t>
            </w:r>
          </w:p>
        </w:tc>
        <w:tc>
          <w:tcPr>
            <w:tcW w:w="7970" w:type="dxa"/>
          </w:tcPr>
          <w:p w:rsidR="00EB64F6" w:rsidRDefault="00EB64F6" w:rsidP="00CA593C">
            <w:pPr>
              <w:spacing w:after="0" w:line="240" w:lineRule="auto"/>
              <w:rPr>
                <w:szCs w:val="24"/>
              </w:rPr>
            </w:pPr>
          </w:p>
        </w:tc>
      </w:tr>
      <w:tr w:rsidR="00EB64F6" w:rsidTr="00EF0340">
        <w:tc>
          <w:tcPr>
            <w:tcW w:w="1270" w:type="dxa"/>
          </w:tcPr>
          <w:p w:rsidR="00EB64F6" w:rsidRDefault="00EB64F6" w:rsidP="00CA593C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Profession</w:t>
            </w:r>
          </w:p>
        </w:tc>
        <w:tc>
          <w:tcPr>
            <w:tcW w:w="7970" w:type="dxa"/>
          </w:tcPr>
          <w:p w:rsidR="00EB64F6" w:rsidRDefault="00EB64F6" w:rsidP="00CA593C">
            <w:pPr>
              <w:spacing w:after="0" w:line="240" w:lineRule="auto"/>
              <w:rPr>
                <w:szCs w:val="24"/>
              </w:rPr>
            </w:pPr>
          </w:p>
        </w:tc>
      </w:tr>
      <w:tr w:rsidR="00EB64F6" w:rsidTr="00EF0340">
        <w:tc>
          <w:tcPr>
            <w:tcW w:w="1270" w:type="dxa"/>
          </w:tcPr>
          <w:p w:rsidR="00EB64F6" w:rsidRDefault="00EB64F6" w:rsidP="00CA593C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Organisme</w:t>
            </w:r>
          </w:p>
        </w:tc>
        <w:tc>
          <w:tcPr>
            <w:tcW w:w="7970" w:type="dxa"/>
          </w:tcPr>
          <w:p w:rsidR="00EB64F6" w:rsidRDefault="00EB64F6" w:rsidP="00CA593C">
            <w:pPr>
              <w:spacing w:after="0" w:line="240" w:lineRule="auto"/>
              <w:rPr>
                <w:szCs w:val="24"/>
              </w:rPr>
            </w:pPr>
          </w:p>
        </w:tc>
      </w:tr>
      <w:tr w:rsidR="00EF0340" w:rsidTr="00EF0340">
        <w:tc>
          <w:tcPr>
            <w:tcW w:w="1270" w:type="dxa"/>
          </w:tcPr>
          <w:p w:rsidR="00EF0340" w:rsidRDefault="00EF0340" w:rsidP="00817296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Adresse </w:t>
            </w:r>
          </w:p>
        </w:tc>
        <w:tc>
          <w:tcPr>
            <w:tcW w:w="7970" w:type="dxa"/>
          </w:tcPr>
          <w:p w:rsidR="00EF0340" w:rsidRDefault="00EF0340" w:rsidP="00817296">
            <w:pPr>
              <w:spacing w:after="0" w:line="240" w:lineRule="auto"/>
              <w:rPr>
                <w:szCs w:val="24"/>
              </w:rPr>
            </w:pPr>
          </w:p>
        </w:tc>
      </w:tr>
      <w:tr w:rsidR="00EF0340" w:rsidTr="00EF0340">
        <w:tc>
          <w:tcPr>
            <w:tcW w:w="1270" w:type="dxa"/>
          </w:tcPr>
          <w:p w:rsidR="00EF0340" w:rsidRDefault="00EF0340" w:rsidP="00817296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Téléphone</w:t>
            </w:r>
          </w:p>
        </w:tc>
        <w:tc>
          <w:tcPr>
            <w:tcW w:w="7970" w:type="dxa"/>
          </w:tcPr>
          <w:p w:rsidR="00EF0340" w:rsidRDefault="00EF0340" w:rsidP="00817296">
            <w:pPr>
              <w:spacing w:after="0" w:line="240" w:lineRule="auto"/>
              <w:rPr>
                <w:szCs w:val="24"/>
              </w:rPr>
            </w:pPr>
          </w:p>
        </w:tc>
      </w:tr>
      <w:tr w:rsidR="00EF0340" w:rsidTr="00EF0340">
        <w:tc>
          <w:tcPr>
            <w:tcW w:w="1270" w:type="dxa"/>
          </w:tcPr>
          <w:p w:rsidR="00EF0340" w:rsidRDefault="00EF0340" w:rsidP="00817296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E-mail</w:t>
            </w:r>
          </w:p>
        </w:tc>
        <w:tc>
          <w:tcPr>
            <w:tcW w:w="7970" w:type="dxa"/>
          </w:tcPr>
          <w:p w:rsidR="00EF0340" w:rsidRDefault="00EF0340" w:rsidP="00817296">
            <w:pPr>
              <w:spacing w:after="0" w:line="240" w:lineRule="auto"/>
              <w:rPr>
                <w:szCs w:val="24"/>
              </w:rPr>
            </w:pPr>
          </w:p>
        </w:tc>
      </w:tr>
    </w:tbl>
    <w:p w:rsidR="00EB64F6" w:rsidRDefault="00EB64F6" w:rsidP="00CA593C">
      <w:pPr>
        <w:spacing w:after="0" w:line="240" w:lineRule="auto"/>
        <w:rPr>
          <w:szCs w:val="24"/>
        </w:rPr>
      </w:pPr>
    </w:p>
    <w:p w:rsidR="00C126D0" w:rsidRDefault="00C126D0" w:rsidP="00CA593C">
      <w:pPr>
        <w:spacing w:after="0" w:line="240" w:lineRule="auto"/>
        <w:rPr>
          <w:szCs w:val="24"/>
        </w:rPr>
      </w:pPr>
    </w:p>
    <w:p w:rsidR="00F75E94" w:rsidRPr="008345C6" w:rsidRDefault="00B65954" w:rsidP="008345C6">
      <w:pPr>
        <w:spacing w:after="120" w:line="240" w:lineRule="auto"/>
        <w:rPr>
          <w:rFonts w:ascii="Arial Black" w:hAnsi="Arial Black"/>
          <w:szCs w:val="24"/>
        </w:rPr>
      </w:pPr>
      <w:r w:rsidRPr="00B65954">
        <w:rPr>
          <w:rFonts w:ascii="Arial Black" w:hAnsi="Arial Black"/>
          <w:szCs w:val="24"/>
        </w:rPr>
        <w:t xml:space="preserve">Présence </w:t>
      </w:r>
    </w:p>
    <w:p w:rsidR="00F75E94" w:rsidRDefault="008345C6" w:rsidP="00F75E94">
      <w:pPr>
        <w:numPr>
          <w:ilvl w:val="0"/>
          <w:numId w:val="1"/>
        </w:numPr>
        <w:tabs>
          <w:tab w:val="left" w:pos="1440"/>
        </w:tabs>
        <w:suppressAutoHyphens/>
        <w:spacing w:after="0" w:line="240" w:lineRule="auto"/>
        <w:rPr>
          <w:sz w:val="22"/>
        </w:rPr>
      </w:pPr>
      <w:r>
        <w:rPr>
          <w:sz w:val="22"/>
        </w:rPr>
        <w:t>Conférences de la matinée</w:t>
      </w:r>
    </w:p>
    <w:p w:rsidR="00F75E94" w:rsidRDefault="00F75E94" w:rsidP="00F75E94">
      <w:pPr>
        <w:numPr>
          <w:ilvl w:val="0"/>
          <w:numId w:val="1"/>
        </w:numPr>
        <w:tabs>
          <w:tab w:val="left" w:pos="1440"/>
        </w:tabs>
        <w:suppressAutoHyphens/>
        <w:spacing w:after="0" w:line="240" w:lineRule="auto"/>
        <w:rPr>
          <w:sz w:val="22"/>
        </w:rPr>
      </w:pPr>
      <w:r>
        <w:rPr>
          <w:sz w:val="22"/>
        </w:rPr>
        <w:t>Pique-nique tiré du sac</w:t>
      </w:r>
    </w:p>
    <w:p w:rsidR="00F75E94" w:rsidRDefault="008345C6" w:rsidP="00F75E94">
      <w:pPr>
        <w:numPr>
          <w:ilvl w:val="0"/>
          <w:numId w:val="1"/>
        </w:numPr>
        <w:tabs>
          <w:tab w:val="left" w:pos="1440"/>
        </w:tabs>
        <w:suppressAutoHyphens/>
        <w:spacing w:after="0" w:line="240" w:lineRule="auto"/>
        <w:rPr>
          <w:sz w:val="22"/>
        </w:rPr>
      </w:pPr>
      <w:r>
        <w:rPr>
          <w:sz w:val="22"/>
        </w:rPr>
        <w:t xml:space="preserve">Visite du domaine de </w:t>
      </w:r>
      <w:proofErr w:type="spellStart"/>
      <w:r>
        <w:rPr>
          <w:color w:val="000000"/>
          <w:sz w:val="22"/>
        </w:rPr>
        <w:t>Praillebard</w:t>
      </w:r>
      <w:proofErr w:type="spellEnd"/>
    </w:p>
    <w:p w:rsidR="00F75E94" w:rsidRPr="008345C6" w:rsidRDefault="00011E60" w:rsidP="00CA593C">
      <w:pPr>
        <w:numPr>
          <w:ilvl w:val="0"/>
          <w:numId w:val="1"/>
        </w:numPr>
        <w:tabs>
          <w:tab w:val="left" w:pos="1440"/>
        </w:tabs>
        <w:suppressAutoHyphens/>
        <w:spacing w:after="0" w:line="240" w:lineRule="auto"/>
        <w:rPr>
          <w:szCs w:val="24"/>
        </w:rPr>
      </w:pPr>
      <w:r>
        <w:rPr>
          <w:sz w:val="22"/>
        </w:rPr>
        <w:t>Rencontre avec</w:t>
      </w:r>
      <w:r w:rsidR="008345C6">
        <w:rPr>
          <w:sz w:val="22"/>
        </w:rPr>
        <w:t xml:space="preserve"> l’APPED</w:t>
      </w:r>
    </w:p>
    <w:p w:rsidR="008345C6" w:rsidRPr="00F75E94" w:rsidRDefault="008345C6" w:rsidP="00CA593C">
      <w:pPr>
        <w:numPr>
          <w:ilvl w:val="0"/>
          <w:numId w:val="1"/>
        </w:numPr>
        <w:tabs>
          <w:tab w:val="left" w:pos="1440"/>
        </w:tabs>
        <w:suppressAutoHyphens/>
        <w:spacing w:after="0" w:line="240" w:lineRule="auto"/>
        <w:rPr>
          <w:szCs w:val="24"/>
        </w:rPr>
      </w:pPr>
      <w:r>
        <w:rPr>
          <w:sz w:val="22"/>
        </w:rPr>
        <w:t>Visite d</w:t>
      </w:r>
      <w:r w:rsidR="00011E60">
        <w:rPr>
          <w:sz w:val="22"/>
        </w:rPr>
        <w:t>’étangs</w:t>
      </w:r>
      <w:r w:rsidR="00F30789">
        <w:rPr>
          <w:sz w:val="22"/>
        </w:rPr>
        <w:t xml:space="preserve"> privés à </w:t>
      </w:r>
      <w:proofErr w:type="spellStart"/>
      <w:r w:rsidR="00F30789">
        <w:rPr>
          <w:sz w:val="22"/>
        </w:rPr>
        <w:t>Marlieux</w:t>
      </w:r>
      <w:proofErr w:type="spellEnd"/>
    </w:p>
    <w:p w:rsidR="00F75E94" w:rsidRDefault="00F75E94" w:rsidP="00CA593C">
      <w:pPr>
        <w:spacing w:after="0" w:line="240" w:lineRule="auto"/>
        <w:rPr>
          <w:szCs w:val="24"/>
        </w:rPr>
      </w:pPr>
    </w:p>
    <w:p w:rsidR="00C126D0" w:rsidRDefault="00C126D0" w:rsidP="00CA593C">
      <w:pPr>
        <w:spacing w:after="0" w:line="240" w:lineRule="auto"/>
        <w:rPr>
          <w:szCs w:val="24"/>
        </w:rPr>
      </w:pPr>
    </w:p>
    <w:p w:rsidR="00B65954" w:rsidRPr="00B65954" w:rsidRDefault="00B65954" w:rsidP="00B65954">
      <w:pPr>
        <w:spacing w:after="120" w:line="240" w:lineRule="auto"/>
        <w:rPr>
          <w:rFonts w:ascii="Arial Black" w:hAnsi="Arial Black"/>
          <w:szCs w:val="24"/>
        </w:rPr>
      </w:pPr>
      <w:r w:rsidRPr="00B65954">
        <w:rPr>
          <w:rFonts w:ascii="Arial Black" w:hAnsi="Arial Black"/>
          <w:szCs w:val="24"/>
        </w:rPr>
        <w:t>Moyen</w:t>
      </w:r>
      <w:r w:rsidR="00F30789">
        <w:rPr>
          <w:rFonts w:ascii="Arial Black" w:hAnsi="Arial Black"/>
          <w:szCs w:val="24"/>
        </w:rPr>
        <w:t>(s)</w:t>
      </w:r>
      <w:r w:rsidRPr="00B65954">
        <w:rPr>
          <w:rFonts w:ascii="Arial Black" w:hAnsi="Arial Black"/>
          <w:szCs w:val="24"/>
        </w:rPr>
        <w:t xml:space="preserve"> de transport </w:t>
      </w:r>
      <w:r w:rsidR="00F30789">
        <w:rPr>
          <w:rFonts w:ascii="Arial Black" w:hAnsi="Arial Black"/>
          <w:szCs w:val="24"/>
        </w:rPr>
        <w:t>employé(s)</w:t>
      </w:r>
    </w:p>
    <w:p w:rsidR="00F75E94" w:rsidRDefault="006C0971" w:rsidP="00F75E94">
      <w:pPr>
        <w:numPr>
          <w:ilvl w:val="0"/>
          <w:numId w:val="1"/>
        </w:numPr>
        <w:tabs>
          <w:tab w:val="left" w:pos="1440"/>
        </w:tabs>
        <w:suppressAutoHyphens/>
        <w:spacing w:after="0" w:line="240" w:lineRule="auto"/>
        <w:rPr>
          <w:sz w:val="22"/>
        </w:rPr>
      </w:pPr>
      <w:r>
        <w:rPr>
          <w:sz w:val="22"/>
        </w:rPr>
        <w:t>T</w:t>
      </w:r>
      <w:r w:rsidR="00F75E94">
        <w:rPr>
          <w:sz w:val="22"/>
        </w:rPr>
        <w:t>rain</w:t>
      </w:r>
    </w:p>
    <w:p w:rsidR="006C0971" w:rsidRDefault="006C0971" w:rsidP="006C0971">
      <w:pPr>
        <w:tabs>
          <w:tab w:val="left" w:pos="1440"/>
        </w:tabs>
        <w:suppressAutoHyphens/>
        <w:spacing w:after="0" w:line="240" w:lineRule="auto"/>
        <w:ind w:left="360"/>
        <w:rPr>
          <w:sz w:val="22"/>
        </w:rPr>
      </w:pPr>
      <w:r>
        <w:rPr>
          <w:sz w:val="22"/>
        </w:rPr>
        <w:t>Gare et heure d’arrivée : …………………….. Gare et heure de départ : …………………………</w:t>
      </w:r>
    </w:p>
    <w:p w:rsidR="006C0971" w:rsidRDefault="006C0971" w:rsidP="006C0971">
      <w:pPr>
        <w:tabs>
          <w:tab w:val="left" w:pos="1440"/>
        </w:tabs>
        <w:suppressAutoHyphens/>
        <w:spacing w:after="0" w:line="240" w:lineRule="auto"/>
        <w:ind w:left="360"/>
        <w:rPr>
          <w:sz w:val="22"/>
        </w:rPr>
      </w:pPr>
    </w:p>
    <w:p w:rsidR="00F75E94" w:rsidRDefault="006C0971" w:rsidP="008345C6">
      <w:pPr>
        <w:numPr>
          <w:ilvl w:val="0"/>
          <w:numId w:val="1"/>
        </w:numPr>
        <w:tabs>
          <w:tab w:val="left" w:pos="1440"/>
        </w:tabs>
        <w:suppressAutoHyphens/>
        <w:spacing w:after="0" w:line="240" w:lineRule="auto"/>
        <w:rPr>
          <w:sz w:val="22"/>
        </w:rPr>
      </w:pPr>
      <w:r>
        <w:rPr>
          <w:sz w:val="22"/>
        </w:rPr>
        <w:t>V</w:t>
      </w:r>
      <w:r w:rsidR="00F75E94">
        <w:rPr>
          <w:sz w:val="22"/>
        </w:rPr>
        <w:t>oiture</w:t>
      </w:r>
    </w:p>
    <w:p w:rsidR="00F30789" w:rsidRPr="00F30789" w:rsidRDefault="006C0971" w:rsidP="00F30789">
      <w:pPr>
        <w:numPr>
          <w:ilvl w:val="0"/>
          <w:numId w:val="1"/>
        </w:numPr>
        <w:tabs>
          <w:tab w:val="left" w:pos="1440"/>
        </w:tabs>
        <w:suppressAutoHyphens/>
        <w:spacing w:after="0" w:line="240" w:lineRule="auto"/>
        <w:rPr>
          <w:sz w:val="22"/>
        </w:rPr>
      </w:pPr>
      <w:r>
        <w:rPr>
          <w:sz w:val="22"/>
        </w:rPr>
        <w:t>P</w:t>
      </w:r>
      <w:r w:rsidR="00F30789">
        <w:rPr>
          <w:sz w:val="22"/>
        </w:rPr>
        <w:t xml:space="preserve">ossibilité de </w:t>
      </w:r>
      <w:proofErr w:type="gramStart"/>
      <w:r w:rsidR="00F30789">
        <w:rPr>
          <w:sz w:val="22"/>
        </w:rPr>
        <w:t xml:space="preserve">covoiturer </w:t>
      </w:r>
      <w:r>
        <w:rPr>
          <w:sz w:val="22"/>
        </w:rPr>
        <w:t>… personne</w:t>
      </w:r>
      <w:r w:rsidR="000F4755">
        <w:rPr>
          <w:sz w:val="22"/>
        </w:rPr>
        <w:t>(</w:t>
      </w:r>
      <w:r>
        <w:rPr>
          <w:sz w:val="22"/>
        </w:rPr>
        <w:t>s</w:t>
      </w:r>
      <w:proofErr w:type="gramEnd"/>
      <w:r w:rsidR="000F4755">
        <w:rPr>
          <w:sz w:val="22"/>
        </w:rPr>
        <w:t>)</w:t>
      </w:r>
      <w:r>
        <w:rPr>
          <w:sz w:val="22"/>
        </w:rPr>
        <w:t xml:space="preserve"> sur place</w:t>
      </w:r>
    </w:p>
    <w:p w:rsidR="00F75E94" w:rsidRDefault="00F75E94" w:rsidP="00F75E94">
      <w:pPr>
        <w:tabs>
          <w:tab w:val="left" w:pos="1440"/>
        </w:tabs>
        <w:suppressAutoHyphens/>
        <w:spacing w:after="0" w:line="240" w:lineRule="auto"/>
        <w:rPr>
          <w:sz w:val="22"/>
        </w:rPr>
      </w:pPr>
    </w:p>
    <w:p w:rsidR="00C126D0" w:rsidRDefault="00C126D0" w:rsidP="00F75E94">
      <w:pPr>
        <w:tabs>
          <w:tab w:val="left" w:pos="1440"/>
        </w:tabs>
        <w:suppressAutoHyphens/>
        <w:spacing w:after="0" w:line="240" w:lineRule="auto"/>
        <w:rPr>
          <w:sz w:val="22"/>
        </w:rPr>
      </w:pPr>
    </w:p>
    <w:p w:rsidR="009F6316" w:rsidRPr="00B65954" w:rsidRDefault="009F6316" w:rsidP="00B65954">
      <w:pPr>
        <w:tabs>
          <w:tab w:val="left" w:pos="1440"/>
        </w:tabs>
        <w:suppressAutoHyphens/>
        <w:spacing w:after="120" w:line="240" w:lineRule="auto"/>
        <w:rPr>
          <w:rFonts w:ascii="Arial Black" w:hAnsi="Arial Black"/>
          <w:szCs w:val="24"/>
        </w:rPr>
      </w:pPr>
      <w:r w:rsidRPr="00B65954">
        <w:rPr>
          <w:rFonts w:ascii="Arial Black" w:hAnsi="Arial Black"/>
          <w:szCs w:val="24"/>
        </w:rPr>
        <w:t>Frais d’inscription</w:t>
      </w:r>
    </w:p>
    <w:p w:rsidR="009F6316" w:rsidRDefault="006C0971" w:rsidP="009F6316">
      <w:pPr>
        <w:numPr>
          <w:ilvl w:val="0"/>
          <w:numId w:val="1"/>
        </w:numPr>
        <w:tabs>
          <w:tab w:val="left" w:pos="1440"/>
        </w:tabs>
        <w:suppressAutoHyphens/>
        <w:spacing w:after="0" w:line="240" w:lineRule="auto"/>
        <w:rPr>
          <w:sz w:val="22"/>
        </w:rPr>
      </w:pPr>
      <w:r>
        <w:rPr>
          <w:sz w:val="22"/>
        </w:rPr>
        <w:t>25</w:t>
      </w:r>
      <w:r w:rsidR="009F6316">
        <w:rPr>
          <w:sz w:val="22"/>
        </w:rPr>
        <w:t xml:space="preserve">€ : inscription à la journée de terrain + adhésion </w:t>
      </w:r>
      <w:r w:rsidR="00011E60">
        <w:rPr>
          <w:sz w:val="22"/>
        </w:rPr>
        <w:t>2016</w:t>
      </w:r>
      <w:r w:rsidR="00DA0B2D">
        <w:rPr>
          <w:sz w:val="22"/>
        </w:rPr>
        <w:t xml:space="preserve"> </w:t>
      </w:r>
      <w:r w:rsidR="009F6316">
        <w:rPr>
          <w:sz w:val="22"/>
        </w:rPr>
        <w:t>au GHZH</w:t>
      </w:r>
    </w:p>
    <w:p w:rsidR="009F6316" w:rsidRDefault="000F4755" w:rsidP="009F6316">
      <w:pPr>
        <w:numPr>
          <w:ilvl w:val="0"/>
          <w:numId w:val="1"/>
        </w:numPr>
        <w:tabs>
          <w:tab w:val="left" w:pos="1440"/>
        </w:tabs>
        <w:suppressAutoHyphens/>
        <w:spacing w:after="0" w:line="240" w:lineRule="auto"/>
        <w:rPr>
          <w:sz w:val="22"/>
        </w:rPr>
      </w:pPr>
      <w:r>
        <w:rPr>
          <w:sz w:val="22"/>
        </w:rPr>
        <w:t>20€</w:t>
      </w:r>
      <w:r w:rsidR="009F6316">
        <w:rPr>
          <w:sz w:val="22"/>
        </w:rPr>
        <w:t xml:space="preserve"> : inscription à la journée de terrain + adhésion </w:t>
      </w:r>
      <w:r w:rsidR="00011E60">
        <w:rPr>
          <w:sz w:val="22"/>
        </w:rPr>
        <w:t>2016</w:t>
      </w:r>
      <w:r w:rsidR="00DA0B2D">
        <w:rPr>
          <w:sz w:val="22"/>
        </w:rPr>
        <w:t xml:space="preserve"> </w:t>
      </w:r>
      <w:r w:rsidR="009F6316">
        <w:rPr>
          <w:sz w:val="22"/>
        </w:rPr>
        <w:t>au GHZH (étudiant)</w:t>
      </w:r>
    </w:p>
    <w:p w:rsidR="009F6316" w:rsidRDefault="006C0971" w:rsidP="009F6316">
      <w:pPr>
        <w:numPr>
          <w:ilvl w:val="0"/>
          <w:numId w:val="1"/>
        </w:numPr>
        <w:tabs>
          <w:tab w:val="left" w:pos="1440"/>
        </w:tabs>
        <w:suppressAutoHyphens/>
        <w:spacing w:after="0" w:line="240" w:lineRule="auto"/>
        <w:rPr>
          <w:sz w:val="22"/>
        </w:rPr>
      </w:pPr>
      <w:r>
        <w:rPr>
          <w:sz w:val="22"/>
        </w:rPr>
        <w:t>10</w:t>
      </w:r>
      <w:r w:rsidR="009F6316" w:rsidRPr="009F6316">
        <w:rPr>
          <w:sz w:val="22"/>
        </w:rPr>
        <w:t>€ : inscription à la journée de terrain</w:t>
      </w:r>
    </w:p>
    <w:p w:rsidR="0034461A" w:rsidRPr="009F6316" w:rsidRDefault="000F4755" w:rsidP="009F6316">
      <w:pPr>
        <w:numPr>
          <w:ilvl w:val="0"/>
          <w:numId w:val="1"/>
        </w:numPr>
        <w:tabs>
          <w:tab w:val="left" w:pos="1440"/>
        </w:tabs>
        <w:suppressAutoHyphens/>
        <w:spacing w:after="0" w:line="240" w:lineRule="auto"/>
        <w:rPr>
          <w:sz w:val="22"/>
        </w:rPr>
      </w:pPr>
      <w:r>
        <w:rPr>
          <w:sz w:val="22"/>
        </w:rPr>
        <w:t xml:space="preserve">  5€</w:t>
      </w:r>
      <w:r w:rsidR="0034461A">
        <w:rPr>
          <w:sz w:val="22"/>
        </w:rPr>
        <w:t xml:space="preserve"> : inscription à la journée de terrain pour les membres </w:t>
      </w:r>
      <w:r w:rsidR="004B5A84">
        <w:rPr>
          <w:sz w:val="22"/>
        </w:rPr>
        <w:t xml:space="preserve">du GHZH </w:t>
      </w:r>
      <w:r w:rsidR="0034461A">
        <w:rPr>
          <w:sz w:val="22"/>
        </w:rPr>
        <w:t>à jour de leur adhésion</w:t>
      </w:r>
      <w:r w:rsidR="004B5A84">
        <w:rPr>
          <w:sz w:val="22"/>
        </w:rPr>
        <w:t xml:space="preserve"> </w:t>
      </w:r>
    </w:p>
    <w:p w:rsidR="009F6316" w:rsidRDefault="009F6316" w:rsidP="00F75E94">
      <w:pPr>
        <w:tabs>
          <w:tab w:val="left" w:pos="1440"/>
        </w:tabs>
        <w:suppressAutoHyphens/>
        <w:spacing w:after="0" w:line="240" w:lineRule="auto"/>
        <w:rPr>
          <w:sz w:val="22"/>
        </w:rPr>
      </w:pPr>
    </w:p>
    <w:p w:rsidR="00C126D0" w:rsidRDefault="00C126D0" w:rsidP="00C126D0">
      <w:pPr>
        <w:spacing w:after="0"/>
        <w:jc w:val="both"/>
        <w:rPr>
          <w:szCs w:val="24"/>
        </w:rPr>
      </w:pPr>
    </w:p>
    <w:p w:rsidR="00C126D0" w:rsidRPr="00C126D0" w:rsidRDefault="00C126D0" w:rsidP="00D5600F">
      <w:pPr>
        <w:spacing w:after="120"/>
        <w:jc w:val="both"/>
        <w:rPr>
          <w:rFonts w:ascii="Arial Black" w:hAnsi="Arial Black"/>
          <w:szCs w:val="24"/>
        </w:rPr>
      </w:pPr>
      <w:r w:rsidRPr="00C126D0">
        <w:rPr>
          <w:rFonts w:ascii="Arial Black" w:hAnsi="Arial Black"/>
          <w:szCs w:val="24"/>
        </w:rPr>
        <w:t xml:space="preserve">Date limite d’inscription : </w:t>
      </w:r>
      <w:r w:rsidR="00563C13">
        <w:rPr>
          <w:rFonts w:ascii="Arial Black" w:hAnsi="Arial Black"/>
          <w:szCs w:val="24"/>
          <w:u w:val="single"/>
        </w:rPr>
        <w:t>vendre</w:t>
      </w:r>
      <w:r w:rsidR="00455872">
        <w:rPr>
          <w:rFonts w:ascii="Arial Black" w:hAnsi="Arial Black"/>
          <w:szCs w:val="24"/>
          <w:u w:val="single"/>
        </w:rPr>
        <w:t xml:space="preserve">di </w:t>
      </w:r>
      <w:r w:rsidR="00563C13">
        <w:rPr>
          <w:rFonts w:ascii="Arial Black" w:hAnsi="Arial Black"/>
          <w:szCs w:val="24"/>
          <w:u w:val="single"/>
        </w:rPr>
        <w:t>2</w:t>
      </w:r>
      <w:r w:rsidR="00455872">
        <w:rPr>
          <w:rFonts w:ascii="Arial Black" w:hAnsi="Arial Black"/>
          <w:szCs w:val="24"/>
          <w:u w:val="single"/>
        </w:rPr>
        <w:t>6</w:t>
      </w:r>
      <w:r w:rsidRPr="00C126D0">
        <w:rPr>
          <w:rFonts w:ascii="Arial Black" w:hAnsi="Arial Black"/>
          <w:szCs w:val="24"/>
          <w:u w:val="single"/>
        </w:rPr>
        <w:t xml:space="preserve"> </w:t>
      </w:r>
      <w:r w:rsidR="00563C13">
        <w:rPr>
          <w:rFonts w:ascii="Arial Black" w:hAnsi="Arial Black"/>
          <w:szCs w:val="24"/>
          <w:u w:val="single"/>
        </w:rPr>
        <w:t>août</w:t>
      </w:r>
      <w:r w:rsidRPr="00C126D0">
        <w:rPr>
          <w:rFonts w:ascii="Arial Black" w:hAnsi="Arial Black"/>
          <w:szCs w:val="24"/>
          <w:u w:val="single"/>
        </w:rPr>
        <w:t xml:space="preserve"> 201</w:t>
      </w:r>
      <w:r w:rsidR="00563C13">
        <w:rPr>
          <w:rFonts w:ascii="Arial Black" w:hAnsi="Arial Black"/>
          <w:szCs w:val="24"/>
          <w:u w:val="single"/>
        </w:rPr>
        <w:t>6</w:t>
      </w:r>
    </w:p>
    <w:p w:rsidR="00D17D05" w:rsidRDefault="00D17D05" w:rsidP="00813921">
      <w:pPr>
        <w:spacing w:after="0"/>
        <w:jc w:val="both"/>
      </w:pPr>
    </w:p>
    <w:p w:rsidR="00D5600F" w:rsidRDefault="004B5A84" w:rsidP="00813921">
      <w:pPr>
        <w:spacing w:after="0"/>
        <w:jc w:val="both"/>
      </w:pPr>
      <w:r>
        <w:t>Le règlement se fera</w:t>
      </w:r>
      <w:r w:rsidR="009F6316" w:rsidRPr="00AB2D76">
        <w:t xml:space="preserve"> par chèque </w:t>
      </w:r>
      <w:r w:rsidR="009F6316">
        <w:t>bancaire</w:t>
      </w:r>
      <w:r w:rsidR="00E54AC8">
        <w:t>,</w:t>
      </w:r>
      <w:r w:rsidR="00DA0B2D">
        <w:t xml:space="preserve"> à l’ordre du</w:t>
      </w:r>
      <w:r w:rsidR="009F6316">
        <w:t xml:space="preserve"> Groupe d’Histoire des Zones Humides</w:t>
      </w:r>
      <w:r w:rsidR="00DA0B2D">
        <w:t xml:space="preserve">, </w:t>
      </w:r>
      <w:r w:rsidR="009F6316">
        <w:t xml:space="preserve">et </w:t>
      </w:r>
      <w:r w:rsidR="00DA0B2D">
        <w:t>sera envoyé</w:t>
      </w:r>
      <w:r w:rsidR="00C126D0">
        <w:t xml:space="preserve"> avec </w:t>
      </w:r>
      <w:r w:rsidR="003128E9">
        <w:t>la fiche</w:t>
      </w:r>
      <w:r w:rsidR="00C126D0">
        <w:t xml:space="preserve"> d’inscription</w:t>
      </w:r>
      <w:r w:rsidR="003128E9">
        <w:t xml:space="preserve"> et, le cas échéant, le bulletin d’adhésion </w:t>
      </w:r>
      <w:r w:rsidR="00DA0B2D">
        <w:t xml:space="preserve">au </w:t>
      </w:r>
      <w:r w:rsidR="00DA0B2D" w:rsidRPr="00803BD3">
        <w:rPr>
          <w:sz w:val="22"/>
        </w:rPr>
        <w:t>GHZH</w:t>
      </w:r>
      <w:r w:rsidR="003128E9">
        <w:t>,</w:t>
      </w:r>
      <w:r w:rsidR="00CF6373">
        <w:t xml:space="preserve"> à l</w:t>
      </w:r>
      <w:r w:rsidR="009F6316">
        <w:t xml:space="preserve">’adresse suivante : </w:t>
      </w:r>
    </w:p>
    <w:p w:rsidR="007B53EA" w:rsidRDefault="007B53EA" w:rsidP="00813921">
      <w:pPr>
        <w:spacing w:after="0"/>
        <w:jc w:val="both"/>
      </w:pPr>
    </w:p>
    <w:p w:rsidR="00CF6373" w:rsidRPr="00C126D0" w:rsidRDefault="00CF6373" w:rsidP="00D5600F">
      <w:pPr>
        <w:spacing w:after="0" w:line="240" w:lineRule="auto"/>
        <w:jc w:val="center"/>
        <w:rPr>
          <w:rFonts w:ascii="Georgia" w:hAnsi="Georgia"/>
        </w:rPr>
      </w:pPr>
      <w:r w:rsidRPr="00C126D0">
        <w:rPr>
          <w:rFonts w:ascii="Georgia" w:hAnsi="Georgia"/>
        </w:rPr>
        <w:t xml:space="preserve">M. </w:t>
      </w:r>
      <w:r w:rsidR="008345C6">
        <w:rPr>
          <w:rFonts w:ascii="Georgia" w:hAnsi="Georgia"/>
        </w:rPr>
        <w:t>Fabrice Grégoire</w:t>
      </w:r>
    </w:p>
    <w:p w:rsidR="00CF6373" w:rsidRPr="00C126D0" w:rsidRDefault="007B53EA" w:rsidP="00C126D0">
      <w:pPr>
        <w:spacing w:after="0" w:line="240" w:lineRule="auto"/>
        <w:jc w:val="center"/>
        <w:rPr>
          <w:rFonts w:ascii="Georgia" w:hAnsi="Georgia"/>
        </w:rPr>
      </w:pPr>
      <w:r>
        <w:rPr>
          <w:rFonts w:ascii="Georgia" w:hAnsi="Georgia"/>
        </w:rPr>
        <w:t>5 rue du Château de Derrière</w:t>
      </w:r>
    </w:p>
    <w:p w:rsidR="00011E60" w:rsidRPr="00011E60" w:rsidRDefault="007B53EA" w:rsidP="00011E60">
      <w:pPr>
        <w:spacing w:after="0" w:line="240" w:lineRule="auto"/>
        <w:jc w:val="center"/>
        <w:rPr>
          <w:rFonts w:ascii="Georgia" w:hAnsi="Georgia"/>
        </w:rPr>
      </w:pPr>
      <w:r>
        <w:rPr>
          <w:rFonts w:ascii="Georgia" w:hAnsi="Georgia"/>
        </w:rPr>
        <w:t xml:space="preserve">02320 </w:t>
      </w:r>
      <w:proofErr w:type="spellStart"/>
      <w:r>
        <w:rPr>
          <w:rFonts w:ascii="Georgia" w:hAnsi="Georgia"/>
        </w:rPr>
        <w:t>Cessières</w:t>
      </w:r>
      <w:proofErr w:type="spellEnd"/>
      <w:r>
        <w:rPr>
          <w:rFonts w:ascii="Georgia" w:hAnsi="Georgia"/>
        </w:rPr>
        <w:t xml:space="preserve"> </w:t>
      </w:r>
      <w:r w:rsidR="00563C13">
        <w:rPr>
          <w:rFonts w:ascii="Georgia" w:hAnsi="Georgia"/>
        </w:rPr>
        <w:t>(France)</w:t>
      </w:r>
    </w:p>
    <w:p w:rsidR="00011E60" w:rsidRPr="00011E60" w:rsidRDefault="007F076A" w:rsidP="007B53EA">
      <w:pPr>
        <w:spacing w:after="0" w:line="240" w:lineRule="auto"/>
        <w:jc w:val="center"/>
        <w:rPr>
          <w:color w:val="0000FF"/>
          <w:u w:val="single"/>
        </w:rPr>
      </w:pPr>
      <w:hyperlink r:id="rId14" w:history="1">
        <w:r w:rsidR="00011E60" w:rsidRPr="00011E60">
          <w:rPr>
            <w:rStyle w:val="Lienhypertexte"/>
            <w:color w:val="0000FF"/>
            <w:u w:val="single"/>
          </w:rPr>
          <w:t>fabrice.gregoire@orange.fr</w:t>
        </w:r>
      </w:hyperlink>
    </w:p>
    <w:p w:rsidR="00D17D05" w:rsidRDefault="00D17D05" w:rsidP="00CF6373">
      <w:pPr>
        <w:spacing w:after="0" w:line="240" w:lineRule="auto"/>
        <w:jc w:val="center"/>
        <w:rPr>
          <w:szCs w:val="24"/>
        </w:rPr>
      </w:pPr>
    </w:p>
    <w:p w:rsidR="00F03043" w:rsidRDefault="00F03043" w:rsidP="00CF6373">
      <w:pPr>
        <w:spacing w:after="0" w:line="240" w:lineRule="auto"/>
        <w:jc w:val="center"/>
        <w:rPr>
          <w:szCs w:val="24"/>
        </w:rPr>
        <w:sectPr w:rsidR="00F03043" w:rsidSect="00554373">
          <w:footerReference w:type="default" r:id="rId15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AB0CDF" w:rsidRPr="00CF66ED" w:rsidRDefault="00CF66ED" w:rsidP="00CF66ED">
      <w:pPr>
        <w:spacing w:after="0" w:line="240" w:lineRule="auto"/>
        <w:jc w:val="center"/>
        <w:rPr>
          <w:rFonts w:ascii="Georgia" w:hAnsi="Georgia"/>
          <w:b/>
          <w:color w:val="262626" w:themeColor="text1" w:themeTint="D9"/>
          <w:szCs w:val="24"/>
        </w:rPr>
        <w:sectPr w:rsidR="00AB0CDF" w:rsidRPr="00CF66ED" w:rsidSect="00CF66ED">
          <w:type w:val="continuous"/>
          <w:pgSz w:w="11906" w:h="16838"/>
          <w:pgMar w:top="1417" w:right="1417" w:bottom="1417" w:left="1417" w:header="708" w:footer="708" w:gutter="0"/>
          <w:cols w:space="282"/>
          <w:docGrid w:linePitch="360"/>
        </w:sectPr>
      </w:pPr>
      <w:r w:rsidRPr="00CF66ED">
        <w:rPr>
          <w:rFonts w:ascii="Georgia" w:hAnsi="Georgia"/>
          <w:b/>
          <w:color w:val="262626" w:themeColor="text1" w:themeTint="D9"/>
          <w:szCs w:val="24"/>
        </w:rPr>
        <w:lastRenderedPageBreak/>
        <w:t>Rejoindre la région de la Dombes</w:t>
      </w:r>
    </w:p>
    <w:p w:rsidR="006E54A7" w:rsidRPr="006E54A7" w:rsidRDefault="007F076A" w:rsidP="006E54A7">
      <w:pPr>
        <w:spacing w:after="0"/>
        <w:jc w:val="center"/>
        <w:rPr>
          <w:color w:val="262626" w:themeColor="text1" w:themeTint="D9"/>
          <w:szCs w:val="24"/>
        </w:rPr>
      </w:pPr>
      <w:r w:rsidRPr="007F076A">
        <w:rPr>
          <w:noProof/>
          <w:szCs w:val="24"/>
          <w:lang w:eastAsia="fr-FR"/>
        </w:rPr>
        <w:lastRenderedPageBreak/>
        <w:pict>
          <v:roundrect id="_x0000_s1038" style="position:absolute;left:0;text-align:left;margin-left:235.45pt;margin-top:70.5pt;width:47pt;height:49.1pt;z-index:251666432" arcsize="10923f" filled="f">
            <v:shadow opacity=".5" offset="6pt,-6pt"/>
          </v:roundrect>
        </w:pict>
      </w:r>
      <w:r w:rsidR="00CF66ED">
        <w:rPr>
          <w:noProof/>
          <w:szCs w:val="24"/>
          <w:lang w:eastAsia="fr-FR"/>
        </w:rPr>
        <w:drawing>
          <wp:inline distT="0" distB="0" distL="0" distR="0">
            <wp:extent cx="5759127" cy="2681417"/>
            <wp:effectExtent l="19050" t="19050" r="13023" b="23683"/>
            <wp:docPr id="5" name="Image 6" descr="D:\RESEAU_RECHERCHE\GHZH\Dombes_2016\Carte_Petite-eche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RESEAU_RECHERCHE\GHZH\Dombes_2016\Carte_Petite-echell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653" cy="268259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6ED" w:rsidRDefault="00CF66ED" w:rsidP="00CF66ED">
      <w:pPr>
        <w:spacing w:after="0"/>
        <w:rPr>
          <w:rFonts w:ascii="Georgia" w:hAnsi="Georgia"/>
          <w:b/>
          <w:color w:val="262626" w:themeColor="text1" w:themeTint="D9"/>
          <w:szCs w:val="24"/>
        </w:rPr>
      </w:pPr>
    </w:p>
    <w:p w:rsidR="006E54A7" w:rsidRPr="006E54A7" w:rsidRDefault="006E54A7" w:rsidP="006E54A7">
      <w:pPr>
        <w:spacing w:after="0"/>
        <w:jc w:val="center"/>
        <w:rPr>
          <w:rFonts w:ascii="Georgia" w:hAnsi="Georgia"/>
          <w:b/>
          <w:color w:val="262626" w:themeColor="text1" w:themeTint="D9"/>
          <w:szCs w:val="24"/>
        </w:rPr>
      </w:pPr>
      <w:r w:rsidRPr="006E54A7">
        <w:rPr>
          <w:rFonts w:ascii="Georgia" w:hAnsi="Georgia"/>
          <w:b/>
          <w:color w:val="262626" w:themeColor="text1" w:themeTint="D9"/>
          <w:szCs w:val="24"/>
        </w:rPr>
        <w:t>Sites visités dans la Dombes</w:t>
      </w:r>
    </w:p>
    <w:p w:rsidR="00CF6373" w:rsidRDefault="007F076A" w:rsidP="00CF66ED">
      <w:pPr>
        <w:rPr>
          <w:szCs w:val="24"/>
        </w:rPr>
      </w:pPr>
      <w:r>
        <w:rPr>
          <w:noProof/>
          <w:szCs w:val="24"/>
          <w:lang w:eastAsia="fr-FR"/>
        </w:rPr>
        <w:pict>
          <v:group id="_x0000_s1037" style="position:absolute;margin-left:2pt;margin-top:24.8pt;width:355pt;height:194.45pt;z-index:251665408" coordorigin="1457,5770" coordsize="7100,3889">
            <v:roundrect id="_x0000_s1026" style="position:absolute;left:7973;top:5770;width:426;height:160" arcsize="10923f" filled="f">
              <v:shadow opacity=".5" offset="6pt,-6pt"/>
            </v:roundrect>
            <v:roundrect id="_x0000_s1027" style="position:absolute;left:7181;top:7336;width:518;height:218" arcsize="10923f" filled="f">
              <v:shadow opacity=".5" offset="6pt,-6pt"/>
            </v:roundre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1457;top:7835;width:802;height:317;mso-width-relative:margin;mso-height-relative:margin" filled="f" stroked="f">
              <v:textbox style="mso-next-textbox:#_x0000_s1028">
                <w:txbxContent>
                  <w:p w:rsidR="00EB76A0" w:rsidRPr="00EB76A0" w:rsidRDefault="00EB76A0">
                    <w:pPr>
                      <w:rPr>
                        <w:rFonts w:ascii="Arial Black" w:hAnsi="Arial Black"/>
                        <w:b/>
                        <w:i/>
                        <w:sz w:val="8"/>
                        <w:szCs w:val="8"/>
                      </w:rPr>
                    </w:pPr>
                    <w:r w:rsidRPr="00EB76A0">
                      <w:rPr>
                        <w:rFonts w:ascii="Arial Black" w:hAnsi="Arial Black"/>
                        <w:b/>
                        <w:i/>
                        <w:sz w:val="8"/>
                        <w:szCs w:val="8"/>
                      </w:rPr>
                      <w:t>SNCF</w:t>
                    </w:r>
                  </w:p>
                </w:txbxContent>
              </v:textbox>
            </v:shape>
            <v:roundrect id="_x0000_s1030" style="position:absolute;left:4570;top:8609;width:624;height:218" arcsize="10923f" filled="f">
              <v:shadow opacity=".5" offset="6pt,-6pt"/>
            </v:roundrect>
            <v:shape id="_x0000_s1031" type="#_x0000_t202" style="position:absolute;left:7755;top:5853;width:802;height:317;mso-width-relative:margin;mso-height-relative:margin" filled="f" stroked="f">
              <v:textbox style="mso-next-textbox:#_x0000_s1031">
                <w:txbxContent>
                  <w:p w:rsidR="00B37CDC" w:rsidRPr="00EB76A0" w:rsidRDefault="00B37CDC" w:rsidP="00B37CDC">
                    <w:pPr>
                      <w:rPr>
                        <w:rFonts w:ascii="Arial Black" w:hAnsi="Arial Black"/>
                        <w:b/>
                        <w:i/>
                        <w:sz w:val="8"/>
                        <w:szCs w:val="8"/>
                      </w:rPr>
                    </w:pPr>
                    <w:r w:rsidRPr="00EB76A0">
                      <w:rPr>
                        <w:rFonts w:ascii="Arial Black" w:hAnsi="Arial Black"/>
                        <w:b/>
                        <w:i/>
                        <w:sz w:val="8"/>
                        <w:szCs w:val="8"/>
                      </w:rPr>
                      <w:t>SNCF</w:t>
                    </w:r>
                  </w:p>
                </w:txbxContent>
              </v:textbox>
            </v:shape>
            <v:shape id="_x0000_s1032" type="#_x0000_t202" style="position:absolute;left:5538;top:9342;width:802;height:317;mso-width-relative:margin;mso-height-relative:margin" filled="f" stroked="f">
              <v:textbox style="mso-next-textbox:#_x0000_s1032">
                <w:txbxContent>
                  <w:p w:rsidR="00B37CDC" w:rsidRPr="00EB76A0" w:rsidRDefault="00B37CDC" w:rsidP="00B37CDC">
                    <w:pPr>
                      <w:rPr>
                        <w:rFonts w:ascii="Arial Black" w:hAnsi="Arial Black"/>
                        <w:b/>
                        <w:i/>
                        <w:sz w:val="8"/>
                        <w:szCs w:val="8"/>
                      </w:rPr>
                    </w:pPr>
                    <w:r w:rsidRPr="00EB76A0">
                      <w:rPr>
                        <w:rFonts w:ascii="Arial Black" w:hAnsi="Arial Black"/>
                        <w:b/>
                        <w:i/>
                        <w:sz w:val="8"/>
                        <w:szCs w:val="8"/>
                      </w:rPr>
                      <w:t>SNCF</w:t>
                    </w:r>
                  </w:p>
                </w:txbxContent>
              </v:textbox>
            </v:shape>
            <v:shape id="_x0000_s1033" type="#_x0000_t202" style="position:absolute;left:6849;top:7283;width:802;height:317;mso-width-relative:margin;mso-height-relative:margin" filled="f" stroked="f">
              <v:textbox style="mso-next-textbox:#_x0000_s1033">
                <w:txbxContent>
                  <w:p w:rsidR="00B37CDC" w:rsidRPr="00EB76A0" w:rsidRDefault="00B37CDC" w:rsidP="00B37CDC">
                    <w:pPr>
                      <w:rPr>
                        <w:rFonts w:ascii="Arial Black" w:hAnsi="Arial Black"/>
                        <w:b/>
                        <w:i/>
                        <w:sz w:val="8"/>
                        <w:szCs w:val="8"/>
                      </w:rPr>
                    </w:pPr>
                    <w:r w:rsidRPr="00EB76A0">
                      <w:rPr>
                        <w:rFonts w:ascii="Arial Black" w:hAnsi="Arial Black"/>
                        <w:b/>
                        <w:i/>
                        <w:sz w:val="8"/>
                        <w:szCs w:val="8"/>
                      </w:rPr>
                      <w:t>SNCF</w:t>
                    </w:r>
                  </w:p>
                </w:txbxContent>
              </v:textbox>
            </v:shape>
          </v:group>
        </w:pict>
      </w:r>
      <w:r w:rsidR="00325B8C">
        <w:rPr>
          <w:noProof/>
          <w:szCs w:val="24"/>
          <w:lang w:eastAsia="fr-FR"/>
        </w:rPr>
        <w:drawing>
          <wp:inline distT="0" distB="0" distL="0" distR="0">
            <wp:extent cx="5760720" cy="2790821"/>
            <wp:effectExtent l="19050" t="19050" r="11430" b="9529"/>
            <wp:docPr id="11" name="Image 5" descr="D:\RESEAU_RECHERCHE\GHZH\Dombes_2016\Carte_Grande-eche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RESEAU_RECHERCHE\GHZH\Dombes_2016\Carte_Grande-echell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482" cy="278862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6ED" w:rsidRDefault="00CF66ED" w:rsidP="00CF66ED">
      <w:pPr>
        <w:spacing w:after="0" w:line="240" w:lineRule="auto"/>
        <w:jc w:val="center"/>
        <w:rPr>
          <w:rFonts w:ascii="Georgia" w:hAnsi="Georgia"/>
          <w:b/>
          <w:sz w:val="22"/>
        </w:rPr>
      </w:pPr>
    </w:p>
    <w:p w:rsidR="00CF66ED" w:rsidRDefault="00CF66ED" w:rsidP="00CF66ED">
      <w:pPr>
        <w:spacing w:after="0" w:line="240" w:lineRule="auto"/>
        <w:jc w:val="center"/>
        <w:rPr>
          <w:rFonts w:ascii="Georgia" w:hAnsi="Georgia"/>
          <w:b/>
          <w:sz w:val="22"/>
        </w:rPr>
        <w:sectPr w:rsidR="00CF66ED" w:rsidSect="00CF6373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CF66ED" w:rsidRPr="00AB0CDF" w:rsidRDefault="00CF66ED" w:rsidP="00CF66ED">
      <w:pPr>
        <w:spacing w:after="0" w:line="240" w:lineRule="auto"/>
        <w:jc w:val="center"/>
        <w:rPr>
          <w:rFonts w:ascii="Georgia" w:hAnsi="Georgia"/>
          <w:sz w:val="22"/>
        </w:rPr>
      </w:pPr>
      <w:r w:rsidRPr="00AB0CDF">
        <w:rPr>
          <w:rFonts w:ascii="Georgia" w:hAnsi="Georgia"/>
          <w:b/>
          <w:sz w:val="22"/>
        </w:rPr>
        <w:lastRenderedPageBreak/>
        <w:t xml:space="preserve">Fondation Pierre </w:t>
      </w:r>
      <w:proofErr w:type="spellStart"/>
      <w:r w:rsidRPr="00AB0CDF">
        <w:rPr>
          <w:rFonts w:ascii="Georgia" w:hAnsi="Georgia"/>
          <w:b/>
          <w:sz w:val="22"/>
        </w:rPr>
        <w:t>Vérots</w:t>
      </w:r>
      <w:proofErr w:type="spellEnd"/>
    </w:p>
    <w:p w:rsidR="00CF66ED" w:rsidRPr="00AB0CDF" w:rsidRDefault="00CF66ED" w:rsidP="00CF66ED">
      <w:pPr>
        <w:spacing w:after="0" w:line="240" w:lineRule="auto"/>
        <w:jc w:val="center"/>
        <w:rPr>
          <w:rFonts w:ascii="Georgia" w:hAnsi="Georgia"/>
          <w:sz w:val="18"/>
          <w:szCs w:val="18"/>
        </w:rPr>
      </w:pPr>
      <w:r w:rsidRPr="00AB0CDF">
        <w:rPr>
          <w:rFonts w:ascii="Georgia" w:hAnsi="Georgia"/>
          <w:sz w:val="18"/>
          <w:szCs w:val="18"/>
        </w:rPr>
        <w:t xml:space="preserve">Domaine de </w:t>
      </w:r>
      <w:proofErr w:type="spellStart"/>
      <w:r w:rsidRPr="00AB0CDF">
        <w:rPr>
          <w:rFonts w:ascii="Georgia" w:hAnsi="Georgia"/>
          <w:sz w:val="18"/>
          <w:szCs w:val="18"/>
        </w:rPr>
        <w:t>Praillebard</w:t>
      </w:r>
      <w:proofErr w:type="spellEnd"/>
    </w:p>
    <w:p w:rsidR="00CF66ED" w:rsidRDefault="00CF66ED" w:rsidP="00CF66ED">
      <w:pPr>
        <w:spacing w:after="0" w:line="240" w:lineRule="auto"/>
        <w:jc w:val="center"/>
        <w:rPr>
          <w:rFonts w:ascii="Georgia" w:hAnsi="Georgia"/>
          <w:sz w:val="18"/>
          <w:szCs w:val="18"/>
        </w:rPr>
      </w:pPr>
      <w:r w:rsidRPr="00AB0CDF">
        <w:rPr>
          <w:rFonts w:ascii="Georgia" w:hAnsi="Georgia"/>
          <w:sz w:val="18"/>
          <w:szCs w:val="18"/>
        </w:rPr>
        <w:t>261</w:t>
      </w:r>
      <w:r>
        <w:rPr>
          <w:rFonts w:ascii="Georgia" w:hAnsi="Georgia"/>
          <w:sz w:val="18"/>
          <w:szCs w:val="18"/>
        </w:rPr>
        <w:t xml:space="preserve"> chemin de </w:t>
      </w:r>
      <w:proofErr w:type="spellStart"/>
      <w:r>
        <w:rPr>
          <w:rFonts w:ascii="Georgia" w:hAnsi="Georgia"/>
          <w:sz w:val="18"/>
          <w:szCs w:val="18"/>
        </w:rPr>
        <w:t>Praillebard</w:t>
      </w:r>
      <w:proofErr w:type="spellEnd"/>
      <w:r>
        <w:rPr>
          <w:rFonts w:ascii="Georgia" w:hAnsi="Georgia"/>
          <w:sz w:val="18"/>
          <w:szCs w:val="18"/>
        </w:rPr>
        <w:t xml:space="preserve"> </w:t>
      </w:r>
      <w:r>
        <w:rPr>
          <w:rFonts w:ascii="Georgia" w:hAnsi="Georgia"/>
          <w:sz w:val="18"/>
          <w:szCs w:val="18"/>
        </w:rPr>
        <w:br/>
        <w:t>01390 Saint</w:t>
      </w:r>
      <w:r w:rsidRPr="00AB0CDF">
        <w:rPr>
          <w:rFonts w:ascii="Georgia" w:hAnsi="Georgia"/>
          <w:sz w:val="18"/>
          <w:szCs w:val="18"/>
        </w:rPr>
        <w:t>-J</w:t>
      </w:r>
      <w:r>
        <w:rPr>
          <w:rFonts w:ascii="Georgia" w:hAnsi="Georgia"/>
          <w:sz w:val="18"/>
          <w:szCs w:val="18"/>
        </w:rPr>
        <w:t>ean</w:t>
      </w:r>
      <w:r w:rsidRPr="00AB0CDF">
        <w:rPr>
          <w:rFonts w:ascii="Georgia" w:hAnsi="Georgia"/>
          <w:sz w:val="18"/>
          <w:szCs w:val="18"/>
        </w:rPr>
        <w:t>-</w:t>
      </w:r>
      <w:r>
        <w:rPr>
          <w:rFonts w:ascii="Georgia" w:hAnsi="Georgia"/>
          <w:sz w:val="18"/>
          <w:szCs w:val="18"/>
        </w:rPr>
        <w:t>de</w:t>
      </w:r>
      <w:r w:rsidRPr="00AB0CDF">
        <w:rPr>
          <w:rFonts w:ascii="Georgia" w:hAnsi="Georgia"/>
          <w:sz w:val="18"/>
          <w:szCs w:val="18"/>
        </w:rPr>
        <w:t>-</w:t>
      </w:r>
      <w:proofErr w:type="spellStart"/>
      <w:r w:rsidRPr="00AB0CDF">
        <w:rPr>
          <w:rFonts w:ascii="Georgia" w:hAnsi="Georgia"/>
          <w:sz w:val="18"/>
          <w:szCs w:val="18"/>
        </w:rPr>
        <w:t>T</w:t>
      </w:r>
      <w:r>
        <w:rPr>
          <w:rFonts w:ascii="Georgia" w:hAnsi="Georgia"/>
          <w:sz w:val="18"/>
          <w:szCs w:val="18"/>
        </w:rPr>
        <w:t>hurigneux</w:t>
      </w:r>
      <w:proofErr w:type="spellEnd"/>
    </w:p>
    <w:p w:rsidR="00CF66ED" w:rsidRDefault="00CF66ED" w:rsidP="00CF66ED">
      <w:pPr>
        <w:spacing w:after="0" w:line="240" w:lineRule="auto"/>
        <w:rPr>
          <w:rFonts w:ascii="Georgia" w:hAnsi="Georgia"/>
          <w:sz w:val="18"/>
          <w:szCs w:val="18"/>
        </w:rPr>
      </w:pPr>
    </w:p>
    <w:p w:rsidR="00CF66ED" w:rsidRDefault="00CF66ED" w:rsidP="00415662">
      <w:pPr>
        <w:spacing w:after="0" w:line="240" w:lineRule="auto"/>
        <w:jc w:val="center"/>
        <w:rPr>
          <w:rFonts w:ascii="Georgia" w:hAnsi="Georgia"/>
          <w:sz w:val="18"/>
          <w:szCs w:val="18"/>
        </w:rPr>
      </w:pPr>
      <w:r w:rsidRPr="00CF66ED">
        <w:rPr>
          <w:rFonts w:ascii="Georgia" w:hAnsi="Georgia"/>
          <w:noProof/>
          <w:sz w:val="18"/>
          <w:szCs w:val="18"/>
          <w:lang w:eastAsia="fr-FR"/>
        </w:rPr>
        <w:drawing>
          <wp:inline distT="0" distB="0" distL="0" distR="0">
            <wp:extent cx="1604267" cy="1208178"/>
            <wp:effectExtent l="19050" t="0" r="0" b="0"/>
            <wp:docPr id="9" name="Image 1" descr="http://web.lerelaisinternet.com/205228109/logo/logo_small_140006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eb.lerelaisinternet.com/205228109/logo/logo_small_14000625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224" cy="1213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6ED" w:rsidRDefault="00CF66ED" w:rsidP="00CF66ED">
      <w:pPr>
        <w:spacing w:after="0" w:line="240" w:lineRule="auto"/>
        <w:jc w:val="center"/>
        <w:rPr>
          <w:rFonts w:ascii="Georgia" w:hAnsi="Georgia"/>
          <w:sz w:val="18"/>
          <w:szCs w:val="18"/>
        </w:rPr>
      </w:pPr>
    </w:p>
    <w:p w:rsidR="00CF66ED" w:rsidRDefault="00CF66ED" w:rsidP="00CF66ED">
      <w:pPr>
        <w:spacing w:after="0" w:line="240" w:lineRule="auto"/>
        <w:jc w:val="center"/>
        <w:rPr>
          <w:rFonts w:ascii="Georgia" w:hAnsi="Georgia"/>
          <w:sz w:val="18"/>
          <w:szCs w:val="18"/>
        </w:rPr>
      </w:pPr>
    </w:p>
    <w:p w:rsidR="00CF66ED" w:rsidRPr="00AB0CDF" w:rsidRDefault="00CF66ED" w:rsidP="00CF66ED">
      <w:pPr>
        <w:spacing w:after="0" w:line="240" w:lineRule="auto"/>
        <w:jc w:val="center"/>
        <w:rPr>
          <w:b/>
          <w:color w:val="000000"/>
          <w:sz w:val="22"/>
        </w:rPr>
      </w:pPr>
      <w:r>
        <w:rPr>
          <w:b/>
          <w:color w:val="000000"/>
          <w:sz w:val="22"/>
        </w:rPr>
        <w:lastRenderedPageBreak/>
        <w:t>A</w:t>
      </w:r>
      <w:r w:rsidRPr="00AB0CDF">
        <w:rPr>
          <w:b/>
          <w:color w:val="000000"/>
          <w:sz w:val="22"/>
        </w:rPr>
        <w:t xml:space="preserve">PEDD </w:t>
      </w:r>
    </w:p>
    <w:p w:rsidR="00CF66ED" w:rsidRPr="00AB0CDF" w:rsidRDefault="00CF66ED" w:rsidP="00CF66ED">
      <w:pPr>
        <w:spacing w:after="0" w:line="240" w:lineRule="auto"/>
        <w:jc w:val="center"/>
        <w:rPr>
          <w:color w:val="000000"/>
          <w:sz w:val="18"/>
          <w:szCs w:val="18"/>
        </w:rPr>
      </w:pPr>
      <w:r w:rsidRPr="00AB0CDF">
        <w:rPr>
          <w:color w:val="000000"/>
          <w:sz w:val="18"/>
          <w:szCs w:val="18"/>
        </w:rPr>
        <w:t xml:space="preserve">42 rue </w:t>
      </w:r>
      <w:proofErr w:type="spellStart"/>
      <w:r w:rsidRPr="00AB0CDF">
        <w:rPr>
          <w:color w:val="000000"/>
          <w:sz w:val="18"/>
          <w:szCs w:val="18"/>
        </w:rPr>
        <w:t>Lavéran</w:t>
      </w:r>
      <w:proofErr w:type="spellEnd"/>
    </w:p>
    <w:p w:rsidR="00CF66ED" w:rsidRPr="00AB0CDF" w:rsidRDefault="00CF66ED" w:rsidP="00CF66ED">
      <w:pPr>
        <w:spacing w:after="0" w:line="240" w:lineRule="auto"/>
        <w:jc w:val="center"/>
        <w:rPr>
          <w:rFonts w:ascii="Georgia" w:hAnsi="Georgia"/>
          <w:b/>
          <w:sz w:val="18"/>
          <w:szCs w:val="18"/>
        </w:rPr>
      </w:pPr>
      <w:r w:rsidRPr="00AB0CDF">
        <w:rPr>
          <w:color w:val="000000"/>
          <w:sz w:val="18"/>
          <w:szCs w:val="18"/>
        </w:rPr>
        <w:t>01330 Villars-les-Dombes</w:t>
      </w:r>
    </w:p>
    <w:p w:rsidR="00CF66ED" w:rsidRDefault="00CF66ED" w:rsidP="00CF66ED">
      <w:pPr>
        <w:spacing w:after="0" w:line="240" w:lineRule="auto"/>
        <w:jc w:val="center"/>
        <w:rPr>
          <w:rFonts w:ascii="Georgia" w:hAnsi="Georgia"/>
          <w:sz w:val="18"/>
          <w:szCs w:val="18"/>
        </w:rPr>
      </w:pPr>
    </w:p>
    <w:p w:rsidR="00CF66ED" w:rsidRDefault="00CF66ED" w:rsidP="00CF66ED">
      <w:pPr>
        <w:spacing w:after="0" w:line="240" w:lineRule="auto"/>
        <w:jc w:val="center"/>
        <w:rPr>
          <w:rFonts w:ascii="Georgia" w:hAnsi="Georgia"/>
          <w:b/>
          <w:szCs w:val="24"/>
        </w:rPr>
      </w:pPr>
      <w:r w:rsidRPr="00AB0CDF">
        <w:rPr>
          <w:rFonts w:ascii="Georgia" w:hAnsi="Georgia"/>
          <w:b/>
          <w:szCs w:val="24"/>
        </w:rPr>
        <w:t xml:space="preserve"> </w:t>
      </w:r>
    </w:p>
    <w:p w:rsidR="00CF66ED" w:rsidRDefault="00CF66ED" w:rsidP="00CF66ED">
      <w:pPr>
        <w:spacing w:after="0" w:line="240" w:lineRule="auto"/>
        <w:jc w:val="center"/>
        <w:rPr>
          <w:rFonts w:ascii="Georgia" w:hAnsi="Georgia"/>
          <w:b/>
          <w:szCs w:val="24"/>
        </w:rPr>
        <w:sectPr w:rsidR="00CF66ED" w:rsidSect="00CF66ED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 w:rsidRPr="00CF66ED">
        <w:rPr>
          <w:rFonts w:ascii="Georgia" w:hAnsi="Georgia"/>
          <w:b/>
          <w:noProof/>
          <w:szCs w:val="24"/>
          <w:lang w:eastAsia="fr-FR"/>
        </w:rPr>
        <w:drawing>
          <wp:inline distT="0" distB="0" distL="0" distR="0">
            <wp:extent cx="1220962" cy="1203852"/>
            <wp:effectExtent l="19050" t="0" r="0" b="0"/>
            <wp:docPr id="6" name="Image 16" descr="http://www.poissonsdedombes.fr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poissonsdedombes.fr/images/logo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269" cy="1204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6ED" w:rsidRPr="00CA593C" w:rsidRDefault="00CF66ED" w:rsidP="00415662">
      <w:pPr>
        <w:spacing w:after="0" w:line="240" w:lineRule="auto"/>
        <w:rPr>
          <w:szCs w:val="24"/>
        </w:rPr>
      </w:pPr>
    </w:p>
    <w:sectPr w:rsidR="00CF66ED" w:rsidRPr="00CA593C" w:rsidSect="00CF6373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0F67" w:rsidRDefault="003B0F67" w:rsidP="00B37CDC">
      <w:pPr>
        <w:spacing w:after="0" w:line="240" w:lineRule="auto"/>
      </w:pPr>
      <w:r>
        <w:separator/>
      </w:r>
    </w:p>
  </w:endnote>
  <w:endnote w:type="continuationSeparator" w:id="0">
    <w:p w:rsidR="003B0F67" w:rsidRDefault="003B0F67" w:rsidP="00B37C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095713"/>
      <w:docPartObj>
        <w:docPartGallery w:val="Page Numbers (Bottom of Page)"/>
        <w:docPartUnique/>
      </w:docPartObj>
    </w:sdtPr>
    <w:sdtContent>
      <w:p w:rsidR="00B37CDC" w:rsidRDefault="007F076A">
        <w:pPr>
          <w:pStyle w:val="Pieddepage"/>
        </w:pPr>
        <w:r>
          <w:rPr>
            <w:noProof/>
            <w:lang w:eastAsia="zh-TW"/>
          </w:rPr>
          <w:pict>
            <v:group id="_x0000_s12289" style="position:absolute;margin-left:0;margin-top:0;width:34.4pt;height:56.45pt;z-index:251660288;mso-position-horizontal:center;mso-position-horizontal-relative:margin;mso-position-vertical:bottom;mso-position-vertical-relative:page" coordorigin="1743,14699" coordsize="688,1129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2290" type="#_x0000_t32" style="position:absolute;left:2111;top:15387;width:0;height:441;flip:y" o:connectortype="straight" strokecolor="#7f7f7f [1612]"/>
              <v:rect id="_x0000_s12291" style="position:absolute;left:1743;top:14699;width:688;height:688;v-text-anchor:middle" filled="f" strokecolor="#7f7f7f [1612]">
                <v:textbox>
                  <w:txbxContent>
                    <w:p w:rsidR="00B37CDC" w:rsidRDefault="007F076A">
                      <w:pPr>
                        <w:pStyle w:val="Pieddepage"/>
                        <w:jc w:val="center"/>
                        <w:rPr>
                          <w:sz w:val="16"/>
                          <w:szCs w:val="16"/>
                        </w:rPr>
                      </w:pPr>
                      <w:fldSimple w:instr=" PAGE    \* MERGEFORMAT ">
                        <w:r w:rsidR="005F087B" w:rsidRPr="005F087B">
                          <w:rPr>
                            <w:noProof/>
                            <w:sz w:val="16"/>
                            <w:szCs w:val="16"/>
                          </w:rPr>
                          <w:t>3</w:t>
                        </w:r>
                      </w:fldSimple>
                    </w:p>
                  </w:txbxContent>
                </v:textbox>
              </v:rect>
              <w10:wrap anchorx="margin" anchory="page"/>
            </v:group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0F67" w:rsidRDefault="003B0F67" w:rsidP="00B37CDC">
      <w:pPr>
        <w:spacing w:after="0" w:line="240" w:lineRule="auto"/>
      </w:pPr>
      <w:r>
        <w:separator/>
      </w:r>
    </w:p>
  </w:footnote>
  <w:footnote w:type="continuationSeparator" w:id="0">
    <w:p w:rsidR="003B0F67" w:rsidRDefault="003B0F67" w:rsidP="00B37C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Wingdings 2" w:hAnsi="Wingdings 2" w:cs="Times New Roman"/>
      </w:rPr>
    </w:lvl>
  </w:abstractNum>
  <w:abstractNum w:abstractNumId="1">
    <w:nsid w:val="6E10332A"/>
    <w:multiLevelType w:val="hybridMultilevel"/>
    <w:tmpl w:val="9424A362"/>
    <w:name w:val="WW8Num12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124F5A6">
      <w:start w:val="1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hyphenationZone w:val="425"/>
  <w:characterSpacingControl w:val="doNotCompress"/>
  <w:hdrShapeDefaults>
    <o:shapedefaults v:ext="edit" spidmax="23554">
      <o:colormenu v:ext="edit" fillcolor="none" strokecolor="none" shadowcolor="none"/>
    </o:shapedefaults>
    <o:shapelayout v:ext="edit">
      <o:idmap v:ext="edit" data="12"/>
      <o:rules v:ext="edit">
        <o:r id="V:Rule2" type="connector" idref="#_x0000_s12290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CA593C"/>
    <w:rsid w:val="00011E60"/>
    <w:rsid w:val="00015D3A"/>
    <w:rsid w:val="000534D6"/>
    <w:rsid w:val="00064901"/>
    <w:rsid w:val="000712B6"/>
    <w:rsid w:val="000812FF"/>
    <w:rsid w:val="000953A7"/>
    <w:rsid w:val="000A1335"/>
    <w:rsid w:val="000B1F0B"/>
    <w:rsid w:val="000C68D8"/>
    <w:rsid w:val="000D0B16"/>
    <w:rsid w:val="000E3116"/>
    <w:rsid w:val="000F4755"/>
    <w:rsid w:val="00110A9C"/>
    <w:rsid w:val="001568E8"/>
    <w:rsid w:val="00192113"/>
    <w:rsid w:val="001B029B"/>
    <w:rsid w:val="001C7400"/>
    <w:rsid w:val="001C794B"/>
    <w:rsid w:val="002203EF"/>
    <w:rsid w:val="0022587B"/>
    <w:rsid w:val="00237198"/>
    <w:rsid w:val="00277E5D"/>
    <w:rsid w:val="00283818"/>
    <w:rsid w:val="0028724A"/>
    <w:rsid w:val="002B0A94"/>
    <w:rsid w:val="002B1EBD"/>
    <w:rsid w:val="002B3B18"/>
    <w:rsid w:val="002C7F9D"/>
    <w:rsid w:val="002F3991"/>
    <w:rsid w:val="003128E9"/>
    <w:rsid w:val="00325B8C"/>
    <w:rsid w:val="003362B7"/>
    <w:rsid w:val="0034461A"/>
    <w:rsid w:val="00361E6F"/>
    <w:rsid w:val="0037720A"/>
    <w:rsid w:val="003B0F67"/>
    <w:rsid w:val="003D55B4"/>
    <w:rsid w:val="004038A1"/>
    <w:rsid w:val="00415662"/>
    <w:rsid w:val="00455872"/>
    <w:rsid w:val="004A0F1F"/>
    <w:rsid w:val="004B052F"/>
    <w:rsid w:val="004B3B52"/>
    <w:rsid w:val="004B5A84"/>
    <w:rsid w:val="004F4988"/>
    <w:rsid w:val="005108E0"/>
    <w:rsid w:val="00554373"/>
    <w:rsid w:val="00563C13"/>
    <w:rsid w:val="00575DD8"/>
    <w:rsid w:val="005A0C98"/>
    <w:rsid w:val="005E0966"/>
    <w:rsid w:val="005F087B"/>
    <w:rsid w:val="005F1826"/>
    <w:rsid w:val="006354F7"/>
    <w:rsid w:val="00644F85"/>
    <w:rsid w:val="0069663C"/>
    <w:rsid w:val="006A3649"/>
    <w:rsid w:val="006C0971"/>
    <w:rsid w:val="006D7B9F"/>
    <w:rsid w:val="006E54A7"/>
    <w:rsid w:val="006F7223"/>
    <w:rsid w:val="007517CF"/>
    <w:rsid w:val="0077794D"/>
    <w:rsid w:val="00780EF9"/>
    <w:rsid w:val="007A0E8E"/>
    <w:rsid w:val="007B53EA"/>
    <w:rsid w:val="007C33D8"/>
    <w:rsid w:val="007E7EAC"/>
    <w:rsid w:val="007F076A"/>
    <w:rsid w:val="007F11AD"/>
    <w:rsid w:val="007F3CEC"/>
    <w:rsid w:val="00803BD3"/>
    <w:rsid w:val="00813921"/>
    <w:rsid w:val="00825D72"/>
    <w:rsid w:val="008345C6"/>
    <w:rsid w:val="009456E4"/>
    <w:rsid w:val="00951EF2"/>
    <w:rsid w:val="00971936"/>
    <w:rsid w:val="00984596"/>
    <w:rsid w:val="00986896"/>
    <w:rsid w:val="009F6316"/>
    <w:rsid w:val="00A51E46"/>
    <w:rsid w:val="00A56B39"/>
    <w:rsid w:val="00A656DF"/>
    <w:rsid w:val="00A96841"/>
    <w:rsid w:val="00AB0CDF"/>
    <w:rsid w:val="00AB6D95"/>
    <w:rsid w:val="00AF00B8"/>
    <w:rsid w:val="00B17771"/>
    <w:rsid w:val="00B26FF4"/>
    <w:rsid w:val="00B37CDC"/>
    <w:rsid w:val="00B65954"/>
    <w:rsid w:val="00B90BE1"/>
    <w:rsid w:val="00B94CE8"/>
    <w:rsid w:val="00BA3E70"/>
    <w:rsid w:val="00BD3389"/>
    <w:rsid w:val="00BF1C92"/>
    <w:rsid w:val="00C044A2"/>
    <w:rsid w:val="00C06E54"/>
    <w:rsid w:val="00C126D0"/>
    <w:rsid w:val="00C166B7"/>
    <w:rsid w:val="00C3249B"/>
    <w:rsid w:val="00C7443A"/>
    <w:rsid w:val="00CA593C"/>
    <w:rsid w:val="00CA5AB1"/>
    <w:rsid w:val="00CA5DC8"/>
    <w:rsid w:val="00CB1B2C"/>
    <w:rsid w:val="00CC3CCD"/>
    <w:rsid w:val="00CF6373"/>
    <w:rsid w:val="00CF66ED"/>
    <w:rsid w:val="00D02506"/>
    <w:rsid w:val="00D17D05"/>
    <w:rsid w:val="00D24429"/>
    <w:rsid w:val="00D31705"/>
    <w:rsid w:val="00D5600F"/>
    <w:rsid w:val="00D57C1D"/>
    <w:rsid w:val="00D677C2"/>
    <w:rsid w:val="00D8200F"/>
    <w:rsid w:val="00DA0B2D"/>
    <w:rsid w:val="00DC7E91"/>
    <w:rsid w:val="00DD577C"/>
    <w:rsid w:val="00DE0DC2"/>
    <w:rsid w:val="00DE35E8"/>
    <w:rsid w:val="00E070CC"/>
    <w:rsid w:val="00E50E0B"/>
    <w:rsid w:val="00E54AC8"/>
    <w:rsid w:val="00E80FA7"/>
    <w:rsid w:val="00EA6AE6"/>
    <w:rsid w:val="00EB64F6"/>
    <w:rsid w:val="00EB76A0"/>
    <w:rsid w:val="00EC7949"/>
    <w:rsid w:val="00EC7FB8"/>
    <w:rsid w:val="00ED79A6"/>
    <w:rsid w:val="00EE0233"/>
    <w:rsid w:val="00EF0340"/>
    <w:rsid w:val="00F03043"/>
    <w:rsid w:val="00F0573A"/>
    <w:rsid w:val="00F238E9"/>
    <w:rsid w:val="00F30789"/>
    <w:rsid w:val="00F4212E"/>
    <w:rsid w:val="00F4516B"/>
    <w:rsid w:val="00F51975"/>
    <w:rsid w:val="00F75E94"/>
    <w:rsid w:val="00FD4796"/>
    <w:rsid w:val="00FD6E42"/>
    <w:rsid w:val="00FE4F12"/>
    <w:rsid w:val="00FF1C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>
      <o:colormenu v:ext="edit" fillcolor="none" strokecolor="none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663C"/>
    <w:pPr>
      <w:spacing w:after="200" w:line="276" w:lineRule="auto"/>
    </w:pPr>
    <w:rPr>
      <w:sz w:val="24"/>
      <w:szCs w:val="22"/>
      <w:lang w:eastAsia="en-US"/>
    </w:rPr>
  </w:style>
  <w:style w:type="paragraph" w:styleId="Titre1">
    <w:name w:val="heading 1"/>
    <w:basedOn w:val="Normal"/>
    <w:next w:val="Normal"/>
    <w:link w:val="Titre1Car"/>
    <w:qFormat/>
    <w:rsid w:val="0069663C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69663C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69663C"/>
    <w:pPr>
      <w:spacing w:after="100"/>
    </w:pPr>
    <w:rPr>
      <w:rFonts w:ascii="Calibri" w:eastAsia="Times New Roman" w:hAnsi="Calibri"/>
      <w:sz w:val="22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69663C"/>
    <w:pPr>
      <w:spacing w:after="100"/>
      <w:ind w:left="220"/>
    </w:pPr>
    <w:rPr>
      <w:rFonts w:ascii="Calibri" w:eastAsia="Times New Roman" w:hAnsi="Calibri"/>
      <w:sz w:val="22"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69663C"/>
    <w:pPr>
      <w:spacing w:after="100"/>
      <w:ind w:left="440"/>
    </w:pPr>
    <w:rPr>
      <w:rFonts w:ascii="Calibri" w:eastAsia="Times New Roman" w:hAnsi="Calibri"/>
      <w:sz w:val="22"/>
    </w:rPr>
  </w:style>
  <w:style w:type="paragraph" w:styleId="Lgende">
    <w:name w:val="caption"/>
    <w:basedOn w:val="Normal"/>
    <w:next w:val="Normal"/>
    <w:semiHidden/>
    <w:unhideWhenUsed/>
    <w:qFormat/>
    <w:rsid w:val="0069663C"/>
    <w:rPr>
      <w:rFonts w:eastAsia="Times New Roman"/>
      <w:b/>
      <w:bCs/>
      <w:sz w:val="20"/>
      <w:szCs w:val="2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69663C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character" w:styleId="Lienhypertexte">
    <w:name w:val="Hyperlink"/>
    <w:basedOn w:val="Policepardfaut"/>
    <w:uiPriority w:val="99"/>
    <w:unhideWhenUsed/>
    <w:rsid w:val="00CA593C"/>
    <w:rPr>
      <w:strike w:val="0"/>
      <w:dstrike w:val="0"/>
      <w:color w:val="000000"/>
      <w:u w:val="none"/>
      <w:effect w:val="none"/>
    </w:rPr>
  </w:style>
  <w:style w:type="table" w:styleId="Grilledutableau">
    <w:name w:val="Table Grid"/>
    <w:basedOn w:val="TableauNormal"/>
    <w:uiPriority w:val="59"/>
    <w:rsid w:val="00EB64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F1C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F1C49"/>
    <w:rPr>
      <w:rFonts w:ascii="Tahoma" w:hAnsi="Tahoma" w:cs="Tahoma"/>
      <w:sz w:val="16"/>
      <w:szCs w:val="16"/>
      <w:lang w:eastAsia="en-US"/>
    </w:rPr>
  </w:style>
  <w:style w:type="paragraph" w:styleId="En-tte">
    <w:name w:val="header"/>
    <w:basedOn w:val="Normal"/>
    <w:link w:val="En-tteCar"/>
    <w:uiPriority w:val="99"/>
    <w:semiHidden/>
    <w:unhideWhenUsed/>
    <w:rsid w:val="00B37C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B37CDC"/>
    <w:rPr>
      <w:sz w:val="24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B37C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37CDC"/>
    <w:rPr>
      <w:sz w:val="24"/>
      <w:szCs w:val="22"/>
      <w:lang w:eastAsia="en-US"/>
    </w:rPr>
  </w:style>
  <w:style w:type="paragraph" w:styleId="Paragraphedeliste">
    <w:name w:val="List Paragraph"/>
    <w:basedOn w:val="Normal"/>
    <w:uiPriority w:val="34"/>
    <w:qFormat/>
    <w:rsid w:val="00F3078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gif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ylvain.dournel@univ-orleans.fr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fabrice.gregoire@orange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30F733-2058-4FBC-A24C-9B4E88F99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496</Words>
  <Characters>2728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Sylvain Dournel</dc:creator>
  <cp:lastModifiedBy>P</cp:lastModifiedBy>
  <cp:revision>22</cp:revision>
  <cp:lastPrinted>2016-07-11T15:19:00Z</cp:lastPrinted>
  <dcterms:created xsi:type="dcterms:W3CDTF">2016-07-08T16:50:00Z</dcterms:created>
  <dcterms:modified xsi:type="dcterms:W3CDTF">2016-07-11T16:05:00Z</dcterms:modified>
</cp:coreProperties>
</file>